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66B8" w14:textId="7104D3C4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F9347" w14:textId="0E8FB128" w:rsidR="00BC0D5B" w:rsidRPr="001F6F4E" w:rsidRDefault="00407CAD" w:rsidP="00407CAD">
      <w:pPr>
        <w:jc w:val="center"/>
        <w:rPr>
          <w:rFonts w:ascii="Times New Roman" w:hAnsi="Times New Roman"/>
          <w:b/>
          <w:bCs/>
        </w:rPr>
      </w:pPr>
      <w:r w:rsidRPr="00EA43D7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E9C82E" wp14:editId="1DC9A507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118870" cy="828675"/>
            <wp:effectExtent l="0" t="0" r="5080" b="9525"/>
            <wp:wrapTight wrapText="bothSides">
              <wp:wrapPolygon edited="0">
                <wp:start x="8459" y="0"/>
                <wp:lineTo x="6620" y="1986"/>
                <wp:lineTo x="5149" y="4966"/>
                <wp:lineTo x="5516" y="7945"/>
                <wp:lineTo x="0" y="13407"/>
                <wp:lineTo x="0" y="21352"/>
                <wp:lineTo x="21330" y="21352"/>
                <wp:lineTo x="21330" y="14400"/>
                <wp:lineTo x="15446" y="7945"/>
                <wp:lineTo x="15814" y="5462"/>
                <wp:lineTo x="14343" y="993"/>
                <wp:lineTo x="12504" y="0"/>
                <wp:lineTo x="845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5B" w:rsidRPr="001F6F4E">
        <w:rPr>
          <w:rFonts w:ascii="Times New Roman" w:hAnsi="Times New Roman"/>
          <w:b/>
          <w:bCs/>
        </w:rPr>
        <w:t>Cultural and Scientific Commission</w:t>
      </w:r>
    </w:p>
    <w:p w14:paraId="7171E6BA" w14:textId="733AE36C" w:rsidR="00BC0D5B" w:rsidRPr="001F6F4E" w:rsidRDefault="007B40AE" w:rsidP="00407CAD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7D9B50AB" w14:textId="2DDFF523" w:rsidR="00BC0D5B" w:rsidRPr="001F6F4E" w:rsidRDefault="00BC0D5B" w:rsidP="00407CAD">
      <w:pPr>
        <w:jc w:val="center"/>
        <w:rPr>
          <w:rFonts w:ascii="Times New Roman" w:hAnsi="Times New Roman"/>
          <w:b/>
          <w:bCs/>
          <w:u w:val="single"/>
        </w:rPr>
      </w:pPr>
    </w:p>
    <w:p w14:paraId="12D6B891" w14:textId="376220B7" w:rsidR="00790B3A" w:rsidRDefault="00154210" w:rsidP="00407C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November 19, 2024</w:t>
      </w:r>
    </w:p>
    <w:p w14:paraId="4C9E3F28" w14:textId="07DA5783" w:rsidR="00BC0D5B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5:30pm </w:t>
      </w:r>
      <w:r w:rsidR="00D9594B">
        <w:rPr>
          <w:rFonts w:ascii="Times New Roman" w:hAnsi="Times New Roman"/>
          <w:b/>
          <w:bCs/>
        </w:rPr>
        <w:t xml:space="preserve">- </w:t>
      </w:r>
      <w:r w:rsidR="00B943E7">
        <w:rPr>
          <w:rFonts w:ascii="Times New Roman" w:hAnsi="Times New Roman"/>
          <w:b/>
          <w:bCs/>
        </w:rPr>
        <w:t>SCHOOLHOUSE</w:t>
      </w:r>
    </w:p>
    <w:p w14:paraId="0664ED9C" w14:textId="77777777" w:rsidR="002F1204" w:rsidRPr="001F6F4E" w:rsidRDefault="002F1204" w:rsidP="00407CAD">
      <w:pPr>
        <w:jc w:val="center"/>
        <w:rPr>
          <w:rFonts w:ascii="Times New Roman" w:hAnsi="Times New Roman"/>
          <w:b/>
          <w:bCs/>
        </w:rPr>
      </w:pP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0C69B4C2" w14:textId="77777777" w:rsidR="007D0693" w:rsidRDefault="005172C6" w:rsidP="00970E5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>Call to Order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392B31BA" w14:textId="4B961A76" w:rsidR="00395C05" w:rsidRPr="00D30BFD" w:rsidRDefault="007D0693" w:rsidP="007D0693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  <w:t>Bethany called to order at 5:38</w:t>
      </w:r>
      <w:r w:rsidR="00A4223F">
        <w:rPr>
          <w:rFonts w:asciiTheme="minorHAnsi" w:hAnsiTheme="minorHAnsi" w:cstheme="minorHAnsi"/>
          <w:sz w:val="22"/>
          <w:szCs w:val="22"/>
        </w:rPr>
        <w:t>pm</w:t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  <w:r w:rsidR="00775E61" w:rsidRPr="00D30BFD">
        <w:rPr>
          <w:rFonts w:asciiTheme="minorHAnsi" w:hAnsiTheme="minorHAnsi" w:cstheme="minorHAnsi"/>
          <w:sz w:val="22"/>
          <w:szCs w:val="22"/>
        </w:rPr>
        <w:tab/>
      </w:r>
    </w:p>
    <w:p w14:paraId="491F8E80" w14:textId="77777777" w:rsidR="00F622F0" w:rsidRPr="00D30BFD" w:rsidRDefault="00F622F0" w:rsidP="00970E53">
      <w:pPr>
        <w:pStyle w:val="ListParagraph"/>
        <w:tabs>
          <w:tab w:val="lef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A8A77D6" w14:textId="449D3404" w:rsidR="00D14768" w:rsidRPr="00A53B71" w:rsidRDefault="005172C6" w:rsidP="00B27CC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Roll </w:t>
      </w:r>
      <w:r w:rsidR="00B74C09" w:rsidRPr="00A53B71">
        <w:rPr>
          <w:rFonts w:asciiTheme="minorHAnsi" w:hAnsiTheme="minorHAnsi" w:cstheme="minorHAnsi"/>
          <w:sz w:val="22"/>
          <w:szCs w:val="22"/>
        </w:rPr>
        <w:t xml:space="preserve">Call </w:t>
      </w:r>
    </w:p>
    <w:p w14:paraId="77E46F3E" w14:textId="5CD0F325" w:rsidR="007D0693" w:rsidRPr="00A53B71" w:rsidRDefault="007D0693" w:rsidP="00C50EF8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A53B71">
        <w:rPr>
          <w:rFonts w:asciiTheme="minorHAnsi" w:hAnsiTheme="minorHAnsi" w:cstheme="minorHAnsi"/>
          <w:sz w:val="22"/>
          <w:szCs w:val="22"/>
        </w:rPr>
        <w:t xml:space="preserve">Present: </w:t>
      </w:r>
      <w:r w:rsidR="00805E28" w:rsidRPr="00A53B71">
        <w:rPr>
          <w:rFonts w:asciiTheme="minorHAnsi" w:hAnsiTheme="minorHAnsi" w:cstheme="minorHAnsi"/>
          <w:sz w:val="22"/>
          <w:szCs w:val="22"/>
        </w:rPr>
        <w:t>Katie</w:t>
      </w:r>
      <w:r w:rsidRPr="00A53B71">
        <w:rPr>
          <w:rFonts w:asciiTheme="minorHAnsi" w:hAnsiTheme="minorHAnsi" w:cstheme="minorHAnsi"/>
          <w:sz w:val="22"/>
          <w:szCs w:val="22"/>
        </w:rPr>
        <w:t xml:space="preserve"> Milazzo, Tabitha LaRose Burroughs, Robert Sanchez, Christine Kennedy, Allen Rosen, Tom O’Malley, Michael Montoya, Diana Norton, Bethany Wood, Terri Tillis</w:t>
      </w:r>
      <w:r w:rsidR="00A4223F" w:rsidRPr="00A53B71">
        <w:rPr>
          <w:rFonts w:asciiTheme="minorHAnsi" w:hAnsiTheme="minorHAnsi" w:cstheme="minorHAnsi"/>
          <w:sz w:val="22"/>
          <w:szCs w:val="22"/>
        </w:rPr>
        <w:t>, Phil Kramer</w:t>
      </w:r>
    </w:p>
    <w:p w14:paraId="351C02F5" w14:textId="6130AEFC" w:rsidR="006B4F3A" w:rsidRPr="00A53B71" w:rsidRDefault="00F10E8D" w:rsidP="007D0693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Excused a</w:t>
      </w:r>
      <w:r w:rsidR="006B4F3A" w:rsidRPr="00A53B71">
        <w:rPr>
          <w:rFonts w:asciiTheme="minorHAnsi" w:hAnsiTheme="minorHAnsi" w:cstheme="minorHAnsi"/>
          <w:sz w:val="22"/>
          <w:szCs w:val="22"/>
        </w:rPr>
        <w:t>bsent: Annie</w:t>
      </w:r>
      <w:r w:rsidR="00124543" w:rsidRPr="00A53B71">
        <w:rPr>
          <w:rFonts w:asciiTheme="minorHAnsi" w:hAnsiTheme="minorHAnsi" w:cstheme="minorHAnsi"/>
          <w:sz w:val="22"/>
          <w:szCs w:val="22"/>
        </w:rPr>
        <w:t xml:space="preserve"> Day</w:t>
      </w:r>
    </w:p>
    <w:p w14:paraId="4D989D95" w14:textId="3913F163" w:rsidR="007D0693" w:rsidRPr="00A53B71" w:rsidRDefault="007D0693" w:rsidP="007D0693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Staff Present: Suzanne Velazquez, Carrie Glassburn</w:t>
      </w:r>
      <w:r w:rsidR="00A4223F" w:rsidRPr="00A53B71">
        <w:rPr>
          <w:rFonts w:asciiTheme="minorHAnsi" w:hAnsiTheme="minorHAnsi" w:cstheme="minorHAnsi"/>
          <w:sz w:val="22"/>
          <w:szCs w:val="22"/>
        </w:rPr>
        <w:t xml:space="preserve"> (via Zoom)</w:t>
      </w:r>
    </w:p>
    <w:p w14:paraId="1EE1D3D8" w14:textId="77777777" w:rsidR="00B27CC3" w:rsidRPr="00A53B71" w:rsidRDefault="00B27CC3" w:rsidP="00B27CC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F38E95" w14:textId="4D203C0E" w:rsidR="008B4CC9" w:rsidRPr="00A53B71" w:rsidRDefault="00D14768" w:rsidP="008B4CC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Approval of Minutes f</w:t>
      </w:r>
      <w:r w:rsidR="008B4CC9" w:rsidRPr="00A53B71">
        <w:rPr>
          <w:rFonts w:asciiTheme="minorHAnsi" w:hAnsiTheme="minorHAnsi" w:cstheme="minorHAnsi"/>
          <w:sz w:val="22"/>
          <w:szCs w:val="22"/>
        </w:rPr>
        <w:t xml:space="preserve">rom </w:t>
      </w:r>
      <w:r w:rsidR="00154210" w:rsidRPr="00A53B71">
        <w:rPr>
          <w:rFonts w:asciiTheme="minorHAnsi" w:hAnsiTheme="minorHAnsi" w:cstheme="minorHAnsi"/>
          <w:sz w:val="22"/>
          <w:szCs w:val="22"/>
        </w:rPr>
        <w:t>September 17, 2024</w:t>
      </w:r>
      <w:r w:rsidR="00983CE1" w:rsidRPr="00A53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085CF" w14:textId="676B2D3B" w:rsidR="007D0693" w:rsidRPr="00A53B71" w:rsidRDefault="007D0693" w:rsidP="007D0693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Michael moves to approve, Robert Seconds, Unanimous approval</w:t>
      </w:r>
    </w:p>
    <w:p w14:paraId="0085225A" w14:textId="77777777" w:rsidR="00696F8D" w:rsidRPr="00A53B71" w:rsidRDefault="00696F8D" w:rsidP="00696F8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DFF7E5C" w14:textId="68ACBDCD" w:rsidR="00AF7D8C" w:rsidRPr="00A53B71" w:rsidRDefault="00154210" w:rsidP="00A00AD9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Ice Breaker - Take Away from Town Council Dinner</w:t>
      </w:r>
      <w:r w:rsidR="00983CE1" w:rsidRPr="00A53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2D281C" w14:textId="56145487" w:rsidR="007D0693" w:rsidRPr="00A53B71" w:rsidRDefault="007D0693" w:rsidP="007D0693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Councilmembers supportive of arts and of commission, supportive of outreach beyond Parker</w:t>
      </w:r>
      <w:r w:rsidR="00A53B71" w:rsidRPr="00A53B71">
        <w:rPr>
          <w:rFonts w:asciiTheme="minorHAnsi" w:hAnsiTheme="minorHAnsi" w:cstheme="minorHAnsi"/>
          <w:sz w:val="22"/>
          <w:szCs w:val="22"/>
        </w:rPr>
        <w:t>.</w:t>
      </w:r>
    </w:p>
    <w:p w14:paraId="3D3490AE" w14:textId="77777777" w:rsidR="005645CE" w:rsidRPr="00A53B71" w:rsidRDefault="005645CE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9F2CF5" w14:textId="419D7D42" w:rsidR="00154210" w:rsidRPr="00A53B71" w:rsidRDefault="00154210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Vacancies and Process for Renewing Terms</w:t>
      </w:r>
      <w:r w:rsidR="00983CE1" w:rsidRPr="00A53B71">
        <w:rPr>
          <w:rFonts w:asciiTheme="minorHAnsi" w:hAnsiTheme="minorHAnsi" w:cstheme="minorHAnsi"/>
          <w:sz w:val="22"/>
          <w:szCs w:val="22"/>
        </w:rPr>
        <w:t xml:space="preserve"> (</w:t>
      </w:r>
      <w:r w:rsidR="00662C99" w:rsidRPr="00A53B71">
        <w:rPr>
          <w:rFonts w:asciiTheme="minorHAnsi" w:hAnsiTheme="minorHAnsi" w:cstheme="minorHAnsi"/>
          <w:sz w:val="22"/>
          <w:szCs w:val="22"/>
        </w:rPr>
        <w:t>Carrie Glassburn</w:t>
      </w:r>
      <w:r w:rsidR="00A4223F" w:rsidRPr="00A53B71">
        <w:rPr>
          <w:rFonts w:asciiTheme="minorHAnsi" w:hAnsiTheme="minorHAnsi" w:cstheme="minorHAnsi"/>
          <w:sz w:val="22"/>
          <w:szCs w:val="22"/>
        </w:rPr>
        <w:t>/Suzanne Velasquez</w:t>
      </w:r>
      <w:r w:rsidR="00983CE1" w:rsidRPr="00A53B71">
        <w:rPr>
          <w:rFonts w:asciiTheme="minorHAnsi" w:hAnsiTheme="minorHAnsi" w:cstheme="minorHAnsi"/>
          <w:sz w:val="22"/>
          <w:szCs w:val="22"/>
        </w:rPr>
        <w:t>)</w:t>
      </w:r>
    </w:p>
    <w:p w14:paraId="2D28213C" w14:textId="1D0ECE43" w:rsidR="006B4F3A" w:rsidRPr="00A53B71" w:rsidRDefault="006B4F3A" w:rsidP="006B4F3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Moving forward, you will have to “re-apply” to be a commissioner, but we don’t know what that process will look like yet. The </w:t>
      </w:r>
      <w:r w:rsidR="00805E28" w:rsidRPr="00A53B71">
        <w:rPr>
          <w:rFonts w:asciiTheme="minorHAnsi" w:hAnsiTheme="minorHAnsi" w:cstheme="minorHAnsi"/>
          <w:sz w:val="22"/>
          <w:szCs w:val="22"/>
        </w:rPr>
        <w:t>T</w:t>
      </w:r>
      <w:r w:rsidRPr="00A53B71">
        <w:rPr>
          <w:rFonts w:asciiTheme="minorHAnsi" w:hAnsiTheme="minorHAnsi" w:cstheme="minorHAnsi"/>
          <w:sz w:val="22"/>
          <w:szCs w:val="22"/>
        </w:rPr>
        <w:t xml:space="preserve">own is trying to bring some consistency across all the commissions as to how terms renew. </w:t>
      </w:r>
    </w:p>
    <w:p w14:paraId="1097255D" w14:textId="77777777" w:rsidR="00983CE1" w:rsidRPr="00A53B71" w:rsidRDefault="00983CE1" w:rsidP="00983C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7C26C7" w14:textId="38D53D6F" w:rsidR="00983CE1" w:rsidRPr="00A53B71" w:rsidRDefault="00983CE1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Changes in Rules and Procedures (Suzanne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Velasquez</w:t>
      </w:r>
      <w:r w:rsidRPr="00A53B71">
        <w:rPr>
          <w:rFonts w:asciiTheme="minorHAnsi" w:hAnsiTheme="minorHAnsi" w:cstheme="minorHAnsi"/>
          <w:sz w:val="22"/>
          <w:szCs w:val="22"/>
        </w:rPr>
        <w:t>)</w:t>
      </w:r>
    </w:p>
    <w:p w14:paraId="3AA7FA5B" w14:textId="6613D296" w:rsidR="006B4F3A" w:rsidRPr="00A53B71" w:rsidRDefault="006B4F3A" w:rsidP="006B4F3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Clarification of changes to Cultural and Scientific Commission Rules and Procedures of Conduct</w:t>
      </w:r>
    </w:p>
    <w:p w14:paraId="2182AD05" w14:textId="17EF980C" w:rsidR="006B4F3A" w:rsidRPr="00A53B71" w:rsidRDefault="006B4F3A" w:rsidP="006B4F3A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Brief side discussion of </w:t>
      </w:r>
      <w:r w:rsidR="00124543" w:rsidRPr="00A53B71">
        <w:rPr>
          <w:rFonts w:asciiTheme="minorHAnsi" w:hAnsiTheme="minorHAnsi" w:cstheme="minorHAnsi"/>
          <w:sz w:val="22"/>
          <w:szCs w:val="22"/>
        </w:rPr>
        <w:t>vacancy caused by Tabitha’s departure.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  </w:t>
      </w:r>
      <w:r w:rsidR="00A53B71" w:rsidRPr="00A53B71">
        <w:rPr>
          <w:rFonts w:asciiTheme="minorHAnsi" w:hAnsiTheme="minorHAnsi" w:cstheme="minorHAnsi"/>
          <w:sz w:val="22"/>
          <w:szCs w:val="22"/>
        </w:rPr>
        <w:t>T</w:t>
      </w:r>
      <w:r w:rsidR="00805E28" w:rsidRPr="00A53B71">
        <w:rPr>
          <w:rFonts w:asciiTheme="minorHAnsi" w:hAnsiTheme="minorHAnsi" w:cstheme="minorHAnsi"/>
          <w:sz w:val="22"/>
          <w:szCs w:val="22"/>
        </w:rPr>
        <w:t>he Commission agrees that we will not need to fill this vacancy</w:t>
      </w:r>
      <w:r w:rsidR="00A53B71" w:rsidRPr="00A53B71">
        <w:rPr>
          <w:rFonts w:asciiTheme="minorHAnsi" w:hAnsiTheme="minorHAnsi" w:cstheme="minorHAnsi"/>
          <w:sz w:val="22"/>
          <w:szCs w:val="22"/>
        </w:rPr>
        <w:t xml:space="preserve"> at this time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 because it leaves us with an odd number of </w:t>
      </w:r>
      <w:r w:rsidR="00A53B71" w:rsidRPr="00A53B71">
        <w:rPr>
          <w:rFonts w:asciiTheme="minorHAnsi" w:hAnsiTheme="minorHAnsi" w:cstheme="minorHAnsi"/>
          <w:sz w:val="22"/>
          <w:szCs w:val="22"/>
        </w:rPr>
        <w:t>Commissioners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, which is preferred for voting purposes to avoid ties. </w:t>
      </w:r>
    </w:p>
    <w:p w14:paraId="5C8C819A" w14:textId="77777777" w:rsidR="00154210" w:rsidRPr="00A53B71" w:rsidRDefault="00154210" w:rsidP="0015421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6906F02" w14:textId="67A29055" w:rsidR="00AF7D8C" w:rsidRPr="00A53B71" w:rsidRDefault="00AF7D8C" w:rsidP="00696F8D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Committee</w:t>
      </w:r>
      <w:r w:rsidR="005645CE" w:rsidRPr="00A53B71">
        <w:rPr>
          <w:rFonts w:asciiTheme="minorHAnsi" w:hAnsiTheme="minorHAnsi" w:cstheme="minorHAnsi"/>
          <w:sz w:val="22"/>
          <w:szCs w:val="22"/>
        </w:rPr>
        <w:t xml:space="preserve"> Updates</w:t>
      </w:r>
      <w:r w:rsidR="00983CE1" w:rsidRPr="00A53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579E" w14:textId="5775C033" w:rsidR="00097311" w:rsidRPr="00A53B71" w:rsidRDefault="00097311" w:rsidP="00154210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Parker Arts Lecture Series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(Terri Tilliss)</w:t>
      </w:r>
    </w:p>
    <w:p w14:paraId="5B5B4376" w14:textId="40236ECF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PFAFS in the </w:t>
      </w:r>
      <w:r w:rsidR="00805E28" w:rsidRPr="00A53B71">
        <w:rPr>
          <w:rFonts w:asciiTheme="minorHAnsi" w:hAnsiTheme="minorHAnsi" w:cstheme="minorHAnsi"/>
          <w:sz w:val="22"/>
          <w:szCs w:val="22"/>
        </w:rPr>
        <w:t>Water lecture</w:t>
      </w:r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was held </w:t>
      </w:r>
      <w:r w:rsidRPr="00A53B71">
        <w:rPr>
          <w:rFonts w:asciiTheme="minorHAnsi" w:hAnsiTheme="minorHAnsi" w:cstheme="minorHAnsi"/>
          <w:sz w:val="22"/>
          <w:szCs w:val="22"/>
        </w:rPr>
        <w:t xml:space="preserve">the day after the election, snowy Wednesday. About 30 </w:t>
      </w:r>
      <w:proofErr w:type="gramStart"/>
      <w:r w:rsidRPr="00A53B71">
        <w:rPr>
          <w:rFonts w:asciiTheme="minorHAnsi" w:hAnsiTheme="minorHAnsi" w:cstheme="minorHAnsi"/>
          <w:sz w:val="22"/>
          <w:szCs w:val="22"/>
        </w:rPr>
        <w:t>present</w:t>
      </w:r>
      <w:proofErr w:type="gramEnd"/>
      <w:r w:rsidRPr="00A53B71">
        <w:rPr>
          <w:rFonts w:asciiTheme="minorHAnsi" w:hAnsiTheme="minorHAnsi" w:cstheme="minorHAnsi"/>
          <w:sz w:val="22"/>
          <w:szCs w:val="22"/>
        </w:rPr>
        <w:t xml:space="preserve">, more registered. Those present were very engaged. </w:t>
      </w:r>
    </w:p>
    <w:p w14:paraId="4B4691C5" w14:textId="439EDCB3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Committee has a </w:t>
      </w:r>
      <w:r w:rsidR="00A53B71" w:rsidRPr="00A53B71">
        <w:rPr>
          <w:rFonts w:asciiTheme="minorHAnsi" w:hAnsiTheme="minorHAnsi" w:cstheme="minorHAnsi"/>
          <w:sz w:val="22"/>
          <w:szCs w:val="22"/>
        </w:rPr>
        <w:t>new commissioner member, Christine, and a new citizen member.</w:t>
      </w:r>
    </w:p>
    <w:p w14:paraId="3FC3FBF9" w14:textId="3B94A9A4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Laura Hefta gave Terri a bunch of ideas for talks at the </w:t>
      </w:r>
      <w:r w:rsidR="00805E28" w:rsidRPr="00A53B71">
        <w:rPr>
          <w:rFonts w:asciiTheme="minorHAnsi" w:hAnsiTheme="minorHAnsi" w:cstheme="minorHAnsi"/>
          <w:sz w:val="22"/>
          <w:szCs w:val="22"/>
        </w:rPr>
        <w:t>T</w:t>
      </w:r>
      <w:r w:rsidRPr="00A53B71">
        <w:rPr>
          <w:rFonts w:asciiTheme="minorHAnsi" w:hAnsiTheme="minorHAnsi" w:cstheme="minorHAnsi"/>
          <w:sz w:val="22"/>
          <w:szCs w:val="22"/>
        </w:rPr>
        <w:t xml:space="preserve">own </w:t>
      </w:r>
      <w:r w:rsidR="00805E28" w:rsidRPr="00A53B71">
        <w:rPr>
          <w:rFonts w:asciiTheme="minorHAnsi" w:hAnsiTheme="minorHAnsi" w:cstheme="minorHAnsi"/>
          <w:sz w:val="22"/>
          <w:szCs w:val="22"/>
        </w:rPr>
        <w:t>C</w:t>
      </w:r>
      <w:r w:rsidRPr="00A53B71">
        <w:rPr>
          <w:rFonts w:asciiTheme="minorHAnsi" w:hAnsiTheme="minorHAnsi" w:cstheme="minorHAnsi"/>
          <w:sz w:val="22"/>
          <w:szCs w:val="22"/>
        </w:rPr>
        <w:t>ouncil dinner</w:t>
      </w:r>
    </w:p>
    <w:p w14:paraId="5534524F" w14:textId="5AAADABC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lastRenderedPageBreak/>
        <w:t xml:space="preserve">Brainstormed 20-30 topics, narrowed to 10, will begin working on potential speakers for these topics. </w:t>
      </w:r>
    </w:p>
    <w:p w14:paraId="6796514F" w14:textId="2927DC7D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Katie—might be good to do one in collaboration with the strategic planning committee/company who is prepping the strategic plan. </w:t>
      </w:r>
    </w:p>
    <w:p w14:paraId="15180A74" w14:textId="79426EBE" w:rsidR="00097311" w:rsidRPr="00A53B7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History Committee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(Bethany Wood)</w:t>
      </w:r>
    </w:p>
    <w:p w14:paraId="049F5CDF" w14:textId="14573F40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Next event is May</w:t>
      </w:r>
    </w:p>
    <w:p w14:paraId="47EC897C" w14:textId="7A10FD0B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No history utility </w:t>
      </w:r>
      <w:proofErr w:type="gramStart"/>
      <w:r w:rsidRPr="00A53B71">
        <w:rPr>
          <w:rFonts w:asciiTheme="minorHAnsi" w:hAnsiTheme="minorHAnsi" w:cstheme="minorHAnsi"/>
          <w:sz w:val="22"/>
          <w:szCs w:val="22"/>
        </w:rPr>
        <w:t>wrap</w:t>
      </w:r>
      <w:proofErr w:type="gramEnd"/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this year </w:t>
      </w:r>
      <w:r w:rsidRPr="00A53B71">
        <w:rPr>
          <w:rFonts w:asciiTheme="minorHAnsi" w:hAnsiTheme="minorHAnsi" w:cstheme="minorHAnsi"/>
          <w:sz w:val="22"/>
          <w:szCs w:val="22"/>
        </w:rPr>
        <w:t>because there weren’t enough images</w:t>
      </w:r>
    </w:p>
    <w:p w14:paraId="1FD11C91" w14:textId="1F5CA939" w:rsidR="00097311" w:rsidRPr="00A53B7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Honey Festival Committee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(Annie Day)</w:t>
      </w:r>
      <w:r w:rsidR="00124543" w:rsidRPr="00A53B71">
        <w:rPr>
          <w:rFonts w:asciiTheme="minorHAnsi" w:hAnsiTheme="minorHAnsi" w:cstheme="minorHAnsi"/>
          <w:sz w:val="22"/>
          <w:szCs w:val="22"/>
        </w:rPr>
        <w:t xml:space="preserve"> – absent, no update</w:t>
      </w:r>
    </w:p>
    <w:p w14:paraId="65ADFD2C" w14:textId="40D4A26F" w:rsidR="00097311" w:rsidRPr="00A53B7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Science Committee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(Robert Sanchez)</w:t>
      </w:r>
    </w:p>
    <w:p w14:paraId="3868550A" w14:textId="3AD3C65D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Great Science Night, sing the praise of the staff and the 3 citizen members of the committee were very involved</w:t>
      </w:r>
    </w:p>
    <w:p w14:paraId="696DB32A" w14:textId="1FC23811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Over 2000 attended</w:t>
      </w:r>
    </w:p>
    <w:p w14:paraId="3EC1487B" w14:textId="78ED9986" w:rsidR="00097311" w:rsidRPr="00A53B71" w:rsidRDefault="00097311" w:rsidP="00AF7D8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Strategic Planning Committee</w:t>
      </w:r>
      <w:r w:rsidR="00662C99" w:rsidRPr="00A53B71">
        <w:rPr>
          <w:rFonts w:asciiTheme="minorHAnsi" w:hAnsiTheme="minorHAnsi" w:cstheme="minorHAnsi"/>
          <w:sz w:val="22"/>
          <w:szCs w:val="22"/>
        </w:rPr>
        <w:t xml:space="preserve"> (Katie Milazzo)</w:t>
      </w:r>
    </w:p>
    <w:p w14:paraId="4E27901B" w14:textId="5E6814D5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Big thing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s </w:t>
      </w:r>
      <w:r w:rsidRPr="00A53B71">
        <w:rPr>
          <w:rFonts w:asciiTheme="minorHAnsi" w:hAnsiTheme="minorHAnsi" w:cstheme="minorHAnsi"/>
          <w:sz w:val="22"/>
          <w:szCs w:val="22"/>
        </w:rPr>
        <w:t>happening over the next 10 months</w:t>
      </w:r>
    </w:p>
    <w:p w14:paraId="570892A3" w14:textId="0E682157" w:rsidR="00124543" w:rsidRPr="00A53B71" w:rsidRDefault="00124543" w:rsidP="00124543">
      <w:pPr>
        <w:pStyle w:val="ListParagraph"/>
        <w:numPr>
          <w:ilvl w:val="2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Going with Keen</w:t>
      </w:r>
      <w:r w:rsidR="00805E28"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Pr="00A53B71">
        <w:rPr>
          <w:rFonts w:asciiTheme="minorHAnsi" w:hAnsiTheme="minorHAnsi" w:cstheme="minorHAnsi"/>
          <w:sz w:val="22"/>
          <w:szCs w:val="22"/>
        </w:rPr>
        <w:t xml:space="preserve">Independent, a CO-based consulting firm who already </w:t>
      </w:r>
      <w:r w:rsidR="001D71A6" w:rsidRPr="00A53B71">
        <w:rPr>
          <w:rFonts w:asciiTheme="minorHAnsi" w:hAnsiTheme="minorHAnsi" w:cstheme="minorHAnsi"/>
          <w:sz w:val="22"/>
          <w:szCs w:val="22"/>
        </w:rPr>
        <w:t>partners</w:t>
      </w:r>
      <w:r w:rsidRPr="00A53B71">
        <w:rPr>
          <w:rFonts w:asciiTheme="minorHAnsi" w:hAnsiTheme="minorHAnsi" w:cstheme="minorHAnsi"/>
          <w:sz w:val="22"/>
          <w:szCs w:val="22"/>
        </w:rPr>
        <w:t xml:space="preserve"> with Theat</w:t>
      </w:r>
      <w:r w:rsidR="00805E28" w:rsidRPr="00A53B71">
        <w:rPr>
          <w:rFonts w:asciiTheme="minorHAnsi" w:hAnsiTheme="minorHAnsi" w:cstheme="minorHAnsi"/>
          <w:sz w:val="22"/>
          <w:szCs w:val="22"/>
        </w:rPr>
        <w:t>re</w:t>
      </w:r>
      <w:r w:rsidRPr="00A53B71">
        <w:rPr>
          <w:rFonts w:asciiTheme="minorHAnsi" w:hAnsiTheme="minorHAnsi" w:cstheme="minorHAnsi"/>
          <w:sz w:val="22"/>
          <w:szCs w:val="22"/>
        </w:rPr>
        <w:t xml:space="preserve"> Projects</w:t>
      </w:r>
      <w:r w:rsidR="001D71A6" w:rsidRPr="00A53B71">
        <w:rPr>
          <w:rFonts w:asciiTheme="minorHAnsi" w:hAnsiTheme="minorHAnsi" w:cstheme="minorHAnsi"/>
          <w:sz w:val="22"/>
          <w:szCs w:val="22"/>
        </w:rPr>
        <w:t xml:space="preserve">. They are on top of their game, intelligent, passionate people. Will do a 3-day onsite visit in December, will meet with every staff member 1-1, will dive deep into all the data Parker Arts has. Will conduct a public survey, </w:t>
      </w:r>
      <w:proofErr w:type="spellStart"/>
      <w:r w:rsidR="001D71A6" w:rsidRPr="00A53B7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1D71A6" w:rsidRPr="00A53B71">
        <w:rPr>
          <w:rFonts w:asciiTheme="minorHAnsi" w:hAnsiTheme="minorHAnsi" w:cstheme="minorHAnsi"/>
          <w:sz w:val="22"/>
          <w:szCs w:val="22"/>
        </w:rPr>
        <w:t xml:space="preserve">: what do people want to see in 5-10 years, what will Parker Arts do in 5-10 years as tax dollars slow? Will probably meet with Commission sometime in the spring. </w:t>
      </w:r>
    </w:p>
    <w:p w14:paraId="18221B48" w14:textId="77777777" w:rsidR="005645CE" w:rsidRPr="00A53B71" w:rsidRDefault="005645CE" w:rsidP="005645CE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5029CD" w14:textId="3ABEC260" w:rsidR="005645CE" w:rsidRPr="00A53B71" w:rsidRDefault="00790B3A" w:rsidP="005645CE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983CE1" w:rsidRPr="00A53B71">
        <w:rPr>
          <w:rFonts w:asciiTheme="minorHAnsi" w:hAnsiTheme="minorHAnsi" w:cstheme="minorHAnsi"/>
          <w:sz w:val="22"/>
          <w:szCs w:val="22"/>
        </w:rPr>
        <w:t>Parker Public Art Commission (</w:t>
      </w:r>
      <w:r w:rsidR="00662C99" w:rsidRPr="00A53B71">
        <w:rPr>
          <w:rFonts w:asciiTheme="minorHAnsi" w:hAnsiTheme="minorHAnsi" w:cstheme="minorHAnsi"/>
          <w:sz w:val="22"/>
          <w:szCs w:val="22"/>
        </w:rPr>
        <w:t>Carrie Glassburn</w:t>
      </w:r>
      <w:r w:rsidR="00983CE1" w:rsidRPr="00A53B71">
        <w:rPr>
          <w:rFonts w:asciiTheme="minorHAnsi" w:hAnsiTheme="minorHAnsi" w:cstheme="minorHAnsi"/>
          <w:sz w:val="22"/>
          <w:szCs w:val="22"/>
        </w:rPr>
        <w:t>)</w:t>
      </w:r>
    </w:p>
    <w:p w14:paraId="4B852B50" w14:textId="78C842F8" w:rsidR="001D71A6" w:rsidRPr="00A53B71" w:rsidRDefault="00706F6A" w:rsidP="001D71A6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Elm tree update – dedication 11/18, Robert asked about preventing vandalism</w:t>
      </w:r>
    </w:p>
    <w:p w14:paraId="2706AB22" w14:textId="2004329F" w:rsidR="00706F6A" w:rsidRPr="00A53B71" w:rsidRDefault="00706F6A" w:rsidP="001D71A6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Utility wrap update – they are being installed. </w:t>
      </w:r>
      <w:r w:rsidR="00DC4AEB" w:rsidRPr="00A53B71">
        <w:rPr>
          <w:rFonts w:asciiTheme="minorHAnsi" w:hAnsiTheme="minorHAnsi" w:cstheme="minorHAnsi"/>
          <w:sz w:val="22"/>
          <w:szCs w:val="22"/>
        </w:rPr>
        <w:t>Eleven total wraps will be installed</w:t>
      </w:r>
      <w:r w:rsidRPr="00A53B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16654A" w14:textId="3EA4AA2C" w:rsidR="00706F6A" w:rsidRPr="00A53B71" w:rsidRDefault="00706F6A" w:rsidP="001D71A6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Lamppost Banners: BID worked with Parker Arts to showcase Parker activities, placemaking. Should be going up in the next couple weeks. Lifespan is about 18 months. </w:t>
      </w:r>
      <w:proofErr w:type="spellStart"/>
      <w:r w:rsidRPr="00A53B71">
        <w:rPr>
          <w:rFonts w:asciiTheme="minorHAnsi" w:hAnsiTheme="minorHAnsi" w:cstheme="minorHAnsi"/>
          <w:sz w:val="22"/>
          <w:szCs w:val="22"/>
        </w:rPr>
        <w:t>Fastsigns</w:t>
      </w:r>
      <w:proofErr w:type="spellEnd"/>
      <w:r w:rsidRPr="00A53B71">
        <w:rPr>
          <w:rFonts w:asciiTheme="minorHAnsi" w:hAnsiTheme="minorHAnsi" w:cstheme="minorHAnsi"/>
          <w:sz w:val="22"/>
          <w:szCs w:val="22"/>
        </w:rPr>
        <w:t xml:space="preserve"> made them and will be installing them. Carrie: The BID paid for the entire project, about $25k</w:t>
      </w:r>
      <w:r w:rsidR="00DC4AEB" w:rsidRPr="00A53B71">
        <w:rPr>
          <w:rFonts w:asciiTheme="minorHAnsi" w:hAnsiTheme="minorHAnsi" w:cstheme="minorHAnsi"/>
          <w:sz w:val="22"/>
          <w:szCs w:val="22"/>
        </w:rPr>
        <w:t xml:space="preserve"> and hopes to update banner designs sometime next year</w:t>
      </w:r>
      <w:r w:rsidRPr="00A53B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68AB3A" w14:textId="77777777" w:rsidR="00097311" w:rsidRPr="00A53B71" w:rsidRDefault="00097311" w:rsidP="00097311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4EF6AA" w14:textId="6013AE50" w:rsidR="00AF7D8C" w:rsidRPr="00A53B71" w:rsidRDefault="005645CE" w:rsidP="00AF7D8C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Director’s Report</w:t>
      </w:r>
      <w:r w:rsidR="00935444"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E152A3" w:rsidRPr="00A53B71">
        <w:rPr>
          <w:rFonts w:asciiTheme="minorHAnsi" w:hAnsiTheme="minorHAnsi" w:cstheme="minorHAnsi"/>
          <w:sz w:val="22"/>
          <w:szCs w:val="22"/>
        </w:rPr>
        <w:t>(</w:t>
      </w:r>
      <w:r w:rsidR="00935444" w:rsidRPr="00A53B71">
        <w:rPr>
          <w:rFonts w:asciiTheme="minorHAnsi" w:hAnsiTheme="minorHAnsi" w:cstheme="minorHAnsi"/>
          <w:sz w:val="22"/>
          <w:szCs w:val="22"/>
        </w:rPr>
        <w:t>Carrie Glassburn</w:t>
      </w:r>
      <w:r w:rsidR="00E152A3" w:rsidRPr="00A53B71">
        <w:rPr>
          <w:rFonts w:asciiTheme="minorHAnsi" w:hAnsiTheme="minorHAnsi" w:cstheme="minorHAnsi"/>
          <w:sz w:val="22"/>
          <w:szCs w:val="22"/>
        </w:rPr>
        <w:t>)</w:t>
      </w:r>
    </w:p>
    <w:p w14:paraId="4D46BEEC" w14:textId="1C92B1D3" w:rsidR="00BE0384" w:rsidRPr="00A53B71" w:rsidRDefault="00BE0384" w:rsidP="00BE038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Carrie has laryngitis, and so decided to skip this. </w:t>
      </w:r>
    </w:p>
    <w:p w14:paraId="69EED6B0" w14:textId="77777777" w:rsidR="009470B4" w:rsidRPr="00A53B71" w:rsidRDefault="009470B4" w:rsidP="00D30BFD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EFADFB" w14:textId="6E132507" w:rsidR="006129A6" w:rsidRPr="00A53B71" w:rsidRDefault="00790B3A" w:rsidP="006129A6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6129A6" w:rsidRPr="00A53B71">
        <w:rPr>
          <w:rFonts w:asciiTheme="minorHAnsi" w:hAnsiTheme="minorHAnsi" w:cstheme="minorHAnsi"/>
          <w:sz w:val="22"/>
          <w:szCs w:val="22"/>
        </w:rPr>
        <w:t xml:space="preserve">Commission Goals for 2025 </w:t>
      </w:r>
    </w:p>
    <w:p w14:paraId="59BE6052" w14:textId="12283FBA" w:rsidR="00BE0384" w:rsidRPr="00A53B71" w:rsidRDefault="00BE0384" w:rsidP="00BE038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Revisit committees at beginning of the year</w:t>
      </w:r>
    </w:p>
    <w:p w14:paraId="67F997EA" w14:textId="7D70E691" w:rsidR="00DC4AEB" w:rsidRPr="00A53B71" w:rsidRDefault="00DC4AEB" w:rsidP="00DC4AEB">
      <w:pPr>
        <w:pStyle w:val="ListParagraph"/>
        <w:tabs>
          <w:tab w:val="left" w:pos="1080"/>
        </w:tabs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Add space</w:t>
      </w:r>
    </w:p>
    <w:p w14:paraId="2D2180EA" w14:textId="7CD344D2" w:rsidR="00BE0384" w:rsidRPr="00A53B71" w:rsidRDefault="00BE0384" w:rsidP="00BE0384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For the next 15-20 minutes: How is commission serving its members</w:t>
      </w:r>
    </w:p>
    <w:p w14:paraId="76C05256" w14:textId="50BE9AE1" w:rsidR="00234725" w:rsidRPr="00A53B71" w:rsidRDefault="00234725" w:rsidP="00234725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P3 (Partnering for Parker’s Progress, the town’s urban renewal authority) people to attend to share info about downtown development/economics</w:t>
      </w:r>
    </w:p>
    <w:p w14:paraId="2D7D624B" w14:textId="5423A6BC" w:rsidR="00BE0384" w:rsidRPr="00A53B71" w:rsidRDefault="00BE0384" w:rsidP="00BE038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Strategic plan will be huge, take advantage of them as experts</w:t>
      </w:r>
    </w:p>
    <w:p w14:paraId="3BFAC987" w14:textId="51F05C2D" w:rsidR="00BE0384" w:rsidRPr="00A53B71" w:rsidRDefault="00BE0384" w:rsidP="00BE038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Perhaps hear from someone in a town that has partnered with Keene to see how their plans are going. </w:t>
      </w:r>
    </w:p>
    <w:p w14:paraId="535952C7" w14:textId="48D7C765" w:rsidR="00BE0384" w:rsidRPr="00A53B71" w:rsidRDefault="00234725" w:rsidP="00BE0384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>How do we continue to clarify membership perks, accessibility of marketing for Parker Arts</w:t>
      </w:r>
    </w:p>
    <w:p w14:paraId="190946B5" w14:textId="33776426" w:rsidR="00234725" w:rsidRPr="00A53B71" w:rsidRDefault="00234725" w:rsidP="00234725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lastRenderedPageBreak/>
        <w:t>SCFD – how do we work towards getting that info out to citizens? Voters vote again in 2028, so it’s maybe not urgent, but can we get a</w:t>
      </w:r>
      <w:r w:rsidR="00DC4AEB" w:rsidRPr="00A53B71">
        <w:rPr>
          <w:rFonts w:asciiTheme="minorHAnsi" w:hAnsiTheme="minorHAnsi" w:cstheme="minorHAnsi"/>
          <w:sz w:val="22"/>
          <w:szCs w:val="22"/>
        </w:rPr>
        <w:t>n “elevator pitch</w:t>
      </w:r>
      <w:r w:rsidRPr="00A53B71">
        <w:rPr>
          <w:rFonts w:asciiTheme="minorHAnsi" w:hAnsiTheme="minorHAnsi" w:cstheme="minorHAnsi"/>
          <w:sz w:val="22"/>
          <w:szCs w:val="22"/>
        </w:rPr>
        <w:t>” for what amounts to commissioner political canvassing?</w:t>
      </w:r>
    </w:p>
    <w:p w14:paraId="5A062517" w14:textId="5A5E9AE9" w:rsidR="00234725" w:rsidRPr="00A53B71" w:rsidRDefault="00234725" w:rsidP="00234725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Seems like we’re all coalescing about </w:t>
      </w:r>
      <w:r w:rsidR="007B40AE" w:rsidRPr="00A53B71">
        <w:rPr>
          <w:rFonts w:asciiTheme="minorHAnsi" w:hAnsiTheme="minorHAnsi" w:cstheme="minorHAnsi"/>
          <w:sz w:val="22"/>
          <w:szCs w:val="22"/>
        </w:rPr>
        <w:t xml:space="preserve">how as commissioners we can provide </w:t>
      </w:r>
      <w:r w:rsidRPr="00A53B71">
        <w:rPr>
          <w:rFonts w:asciiTheme="minorHAnsi" w:hAnsiTheme="minorHAnsi" w:cstheme="minorHAnsi"/>
          <w:sz w:val="22"/>
          <w:szCs w:val="22"/>
        </w:rPr>
        <w:t>outward facing support</w:t>
      </w:r>
      <w:r w:rsidR="007B40AE" w:rsidRPr="00A53B71">
        <w:rPr>
          <w:rFonts w:asciiTheme="minorHAnsi" w:hAnsiTheme="minorHAnsi" w:cstheme="minorHAnsi"/>
          <w:sz w:val="22"/>
          <w:szCs w:val="22"/>
        </w:rPr>
        <w:t>.</w:t>
      </w:r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A4452" w14:textId="7DB22984" w:rsidR="008B4CC9" w:rsidRPr="00A53B71" w:rsidRDefault="008B4CC9" w:rsidP="006129A6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69017E2" w14:textId="1CFD99ED" w:rsidR="00C37AAD" w:rsidRPr="00A53B71" w:rsidRDefault="00FB74F1" w:rsidP="006810D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 </w:t>
      </w:r>
      <w:r w:rsidR="00094BF1" w:rsidRPr="00A53B71">
        <w:rPr>
          <w:rFonts w:asciiTheme="minorHAnsi" w:hAnsiTheme="minorHAnsi" w:cstheme="minorHAnsi"/>
          <w:sz w:val="22"/>
          <w:szCs w:val="22"/>
        </w:rPr>
        <w:t>Adjournme</w:t>
      </w:r>
      <w:r w:rsidR="00CD5C9C" w:rsidRPr="00A53B71">
        <w:rPr>
          <w:rFonts w:asciiTheme="minorHAnsi" w:hAnsiTheme="minorHAnsi" w:cstheme="minorHAnsi"/>
          <w:sz w:val="22"/>
          <w:szCs w:val="22"/>
        </w:rPr>
        <w:t>nt</w:t>
      </w:r>
      <w:r w:rsidR="00A4223F" w:rsidRPr="00A53B71">
        <w:rPr>
          <w:rFonts w:asciiTheme="minorHAnsi" w:hAnsiTheme="minorHAnsi" w:cstheme="minorHAnsi"/>
          <w:sz w:val="22"/>
          <w:szCs w:val="22"/>
        </w:rPr>
        <w:t xml:space="preserve"> – 6:58pm</w:t>
      </w:r>
    </w:p>
    <w:p w14:paraId="448B5584" w14:textId="6DD3A593" w:rsidR="00234725" w:rsidRPr="00A53B71" w:rsidRDefault="00234725" w:rsidP="00234725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Christine moves to adjourn, Terri seconds. </w:t>
      </w:r>
    </w:p>
    <w:p w14:paraId="0744BAE7" w14:textId="4694D68B" w:rsidR="001008DF" w:rsidRPr="00A53B71" w:rsidRDefault="001008DF" w:rsidP="001008D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F76D86" w14:textId="77777777" w:rsidR="005D25E9" w:rsidRPr="00A53B71" w:rsidRDefault="005D25E9" w:rsidP="001008DF">
      <w:pPr>
        <w:pStyle w:val="ListParagraph"/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C5DBCF" w14:textId="137FEDC6" w:rsidR="005D25E9" w:rsidRPr="00A53B71" w:rsidRDefault="005D25E9" w:rsidP="005D25E9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B71">
        <w:rPr>
          <w:rFonts w:asciiTheme="minorHAnsi" w:hAnsiTheme="minorHAnsi" w:cstheme="minorHAnsi"/>
          <w:sz w:val="22"/>
          <w:szCs w:val="22"/>
        </w:rPr>
        <w:t xml:space="preserve">Next Meeting: </w:t>
      </w:r>
      <w:r w:rsidR="006129A6" w:rsidRPr="00A53B71">
        <w:rPr>
          <w:rFonts w:asciiTheme="minorHAnsi" w:hAnsiTheme="minorHAnsi" w:cstheme="minorHAnsi"/>
          <w:sz w:val="22"/>
          <w:szCs w:val="22"/>
        </w:rPr>
        <w:t xml:space="preserve">January </w:t>
      </w:r>
      <w:r w:rsidR="00D20AB9" w:rsidRPr="00A53B71">
        <w:rPr>
          <w:rFonts w:asciiTheme="minorHAnsi" w:hAnsiTheme="minorHAnsi" w:cstheme="minorHAnsi"/>
          <w:sz w:val="22"/>
          <w:szCs w:val="22"/>
        </w:rPr>
        <w:t>TBD</w:t>
      </w:r>
      <w:r w:rsidR="001C5570" w:rsidRPr="00A53B71">
        <w:rPr>
          <w:rFonts w:asciiTheme="minorHAnsi" w:hAnsiTheme="minorHAnsi" w:cstheme="minorHAnsi"/>
          <w:sz w:val="22"/>
          <w:szCs w:val="22"/>
        </w:rPr>
        <w:t>, 2025</w:t>
      </w:r>
      <w:r w:rsidRPr="00A53B71">
        <w:rPr>
          <w:rFonts w:asciiTheme="minorHAnsi" w:hAnsiTheme="minorHAnsi" w:cstheme="minorHAnsi"/>
          <w:sz w:val="22"/>
          <w:szCs w:val="22"/>
        </w:rPr>
        <w:t xml:space="preserve">– </w:t>
      </w:r>
      <w:r w:rsidR="008C1E45" w:rsidRPr="00A53B71">
        <w:rPr>
          <w:rFonts w:asciiTheme="minorHAnsi" w:hAnsiTheme="minorHAnsi" w:cstheme="minorHAnsi"/>
          <w:sz w:val="22"/>
          <w:szCs w:val="22"/>
        </w:rPr>
        <w:t xml:space="preserve">Location </w:t>
      </w:r>
      <w:r w:rsidR="00D20AB9" w:rsidRPr="00A53B71">
        <w:rPr>
          <w:rFonts w:asciiTheme="minorHAnsi" w:hAnsiTheme="minorHAnsi" w:cstheme="minorHAnsi"/>
          <w:sz w:val="22"/>
          <w:szCs w:val="22"/>
        </w:rPr>
        <w:t>TBD</w:t>
      </w:r>
    </w:p>
    <w:bookmarkEnd w:id="0"/>
    <w:p w14:paraId="0133A0EB" w14:textId="0501CA2F" w:rsidR="00CD0AFF" w:rsidRPr="00A53B71" w:rsidRDefault="00CD0AF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sectPr w:rsidR="00CD0AFF" w:rsidRPr="00A53B71" w:rsidSect="00B5049E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F2DF0" w14:textId="77777777" w:rsidR="00835026" w:rsidRDefault="00835026" w:rsidP="00205503">
      <w:r>
        <w:separator/>
      </w:r>
    </w:p>
  </w:endnote>
  <w:endnote w:type="continuationSeparator" w:id="0">
    <w:p w14:paraId="1AE5EB48" w14:textId="77777777" w:rsidR="00835026" w:rsidRDefault="00835026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70413"/>
      <w:docPartObj>
        <w:docPartGallery w:val="Page Numbers (Bottom of Page)"/>
        <w:docPartUnique/>
      </w:docPartObj>
    </w:sdtPr>
    <w:sdtEndPr/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D071" w14:textId="77777777" w:rsidR="00835026" w:rsidRDefault="00835026" w:rsidP="00205503">
      <w:r>
        <w:separator/>
      </w:r>
    </w:p>
  </w:footnote>
  <w:footnote w:type="continuationSeparator" w:id="0">
    <w:p w14:paraId="73F4A27B" w14:textId="77777777" w:rsidR="00835026" w:rsidRDefault="00835026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0A96"/>
    <w:multiLevelType w:val="hybridMultilevel"/>
    <w:tmpl w:val="A314A756"/>
    <w:lvl w:ilvl="0" w:tplc="D7D6EB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4E57FB"/>
    <w:multiLevelType w:val="hybridMultilevel"/>
    <w:tmpl w:val="E2D0E212"/>
    <w:lvl w:ilvl="0" w:tplc="D7D6E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23C81BC">
      <w:start w:val="1"/>
      <w:numFmt w:val="lowerLetter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75EDC"/>
    <w:multiLevelType w:val="hybridMultilevel"/>
    <w:tmpl w:val="E82A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6571"/>
    <w:rsid w:val="0002074D"/>
    <w:rsid w:val="00031886"/>
    <w:rsid w:val="00031A80"/>
    <w:rsid w:val="00032B41"/>
    <w:rsid w:val="00034E76"/>
    <w:rsid w:val="0003768F"/>
    <w:rsid w:val="000408DF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34E6"/>
    <w:rsid w:val="0009398D"/>
    <w:rsid w:val="00094BF1"/>
    <w:rsid w:val="00097226"/>
    <w:rsid w:val="00097311"/>
    <w:rsid w:val="0009740C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1DF8"/>
    <w:rsid w:val="000E1F13"/>
    <w:rsid w:val="000E4A30"/>
    <w:rsid w:val="000F0B7B"/>
    <w:rsid w:val="000F2042"/>
    <w:rsid w:val="000F4149"/>
    <w:rsid w:val="001008DF"/>
    <w:rsid w:val="00103915"/>
    <w:rsid w:val="00106EB0"/>
    <w:rsid w:val="00107624"/>
    <w:rsid w:val="001079FB"/>
    <w:rsid w:val="001142C1"/>
    <w:rsid w:val="001147CC"/>
    <w:rsid w:val="00114F99"/>
    <w:rsid w:val="00115F73"/>
    <w:rsid w:val="001179E9"/>
    <w:rsid w:val="00122251"/>
    <w:rsid w:val="00124543"/>
    <w:rsid w:val="00131E9F"/>
    <w:rsid w:val="0014369A"/>
    <w:rsid w:val="001440CD"/>
    <w:rsid w:val="00145259"/>
    <w:rsid w:val="00154210"/>
    <w:rsid w:val="00160FB3"/>
    <w:rsid w:val="00162A28"/>
    <w:rsid w:val="001725B8"/>
    <w:rsid w:val="001862B6"/>
    <w:rsid w:val="001918D7"/>
    <w:rsid w:val="001969D3"/>
    <w:rsid w:val="001A2642"/>
    <w:rsid w:val="001A453E"/>
    <w:rsid w:val="001A5D5A"/>
    <w:rsid w:val="001A747A"/>
    <w:rsid w:val="001B18BE"/>
    <w:rsid w:val="001B1B6C"/>
    <w:rsid w:val="001B5700"/>
    <w:rsid w:val="001B66FF"/>
    <w:rsid w:val="001C07B5"/>
    <w:rsid w:val="001C5570"/>
    <w:rsid w:val="001C75B7"/>
    <w:rsid w:val="001D13B7"/>
    <w:rsid w:val="001D244C"/>
    <w:rsid w:val="001D2E00"/>
    <w:rsid w:val="001D425A"/>
    <w:rsid w:val="001D71A6"/>
    <w:rsid w:val="001D7F5C"/>
    <w:rsid w:val="001E0D9D"/>
    <w:rsid w:val="001E63B8"/>
    <w:rsid w:val="001F123C"/>
    <w:rsid w:val="001F2C4C"/>
    <w:rsid w:val="001F6135"/>
    <w:rsid w:val="001F6F4E"/>
    <w:rsid w:val="00200B9E"/>
    <w:rsid w:val="00205503"/>
    <w:rsid w:val="002116E8"/>
    <w:rsid w:val="0021184A"/>
    <w:rsid w:val="00212E69"/>
    <w:rsid w:val="00212F01"/>
    <w:rsid w:val="00222788"/>
    <w:rsid w:val="00234725"/>
    <w:rsid w:val="0023581F"/>
    <w:rsid w:val="002376A9"/>
    <w:rsid w:val="002406C2"/>
    <w:rsid w:val="00250C2E"/>
    <w:rsid w:val="0025151F"/>
    <w:rsid w:val="002528AC"/>
    <w:rsid w:val="002565E7"/>
    <w:rsid w:val="00256E71"/>
    <w:rsid w:val="00257E58"/>
    <w:rsid w:val="00271FEB"/>
    <w:rsid w:val="00277F95"/>
    <w:rsid w:val="002832D0"/>
    <w:rsid w:val="002835D1"/>
    <w:rsid w:val="00293373"/>
    <w:rsid w:val="00295E5E"/>
    <w:rsid w:val="0029724C"/>
    <w:rsid w:val="002A5A11"/>
    <w:rsid w:val="002A5A3F"/>
    <w:rsid w:val="002A74C0"/>
    <w:rsid w:val="002A7C16"/>
    <w:rsid w:val="002B56FB"/>
    <w:rsid w:val="002B7B9E"/>
    <w:rsid w:val="002C2EF3"/>
    <w:rsid w:val="002C56E4"/>
    <w:rsid w:val="002C587E"/>
    <w:rsid w:val="002E06DE"/>
    <w:rsid w:val="002F08F3"/>
    <w:rsid w:val="002F1204"/>
    <w:rsid w:val="003044B6"/>
    <w:rsid w:val="00305603"/>
    <w:rsid w:val="003057CD"/>
    <w:rsid w:val="00313F5D"/>
    <w:rsid w:val="00315BC9"/>
    <w:rsid w:val="0031637E"/>
    <w:rsid w:val="00316784"/>
    <w:rsid w:val="00320441"/>
    <w:rsid w:val="003260DA"/>
    <w:rsid w:val="00326685"/>
    <w:rsid w:val="00332569"/>
    <w:rsid w:val="00350850"/>
    <w:rsid w:val="00350FA6"/>
    <w:rsid w:val="003540BF"/>
    <w:rsid w:val="00362B33"/>
    <w:rsid w:val="00366706"/>
    <w:rsid w:val="00367840"/>
    <w:rsid w:val="00370318"/>
    <w:rsid w:val="003719A7"/>
    <w:rsid w:val="00371B5D"/>
    <w:rsid w:val="00373CA2"/>
    <w:rsid w:val="00373CBD"/>
    <w:rsid w:val="00375509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744C"/>
    <w:rsid w:val="003B3038"/>
    <w:rsid w:val="003B5283"/>
    <w:rsid w:val="003B6107"/>
    <w:rsid w:val="003B6299"/>
    <w:rsid w:val="003C1C3B"/>
    <w:rsid w:val="003D2993"/>
    <w:rsid w:val="003D4A0F"/>
    <w:rsid w:val="003D7638"/>
    <w:rsid w:val="003E298D"/>
    <w:rsid w:val="003E3882"/>
    <w:rsid w:val="003E6301"/>
    <w:rsid w:val="003F559E"/>
    <w:rsid w:val="003F63B9"/>
    <w:rsid w:val="0040030A"/>
    <w:rsid w:val="00400DA4"/>
    <w:rsid w:val="004029C2"/>
    <w:rsid w:val="00403BDB"/>
    <w:rsid w:val="00407CAD"/>
    <w:rsid w:val="004108F0"/>
    <w:rsid w:val="004114F4"/>
    <w:rsid w:val="00420E5E"/>
    <w:rsid w:val="0042172A"/>
    <w:rsid w:val="00423580"/>
    <w:rsid w:val="00424F19"/>
    <w:rsid w:val="004344D4"/>
    <w:rsid w:val="00440D8C"/>
    <w:rsid w:val="00444105"/>
    <w:rsid w:val="0044694D"/>
    <w:rsid w:val="0045032C"/>
    <w:rsid w:val="004503C3"/>
    <w:rsid w:val="0045082F"/>
    <w:rsid w:val="004536C3"/>
    <w:rsid w:val="00453E88"/>
    <w:rsid w:val="00454F0A"/>
    <w:rsid w:val="004568FE"/>
    <w:rsid w:val="00472C38"/>
    <w:rsid w:val="00474289"/>
    <w:rsid w:val="0047739D"/>
    <w:rsid w:val="00482B27"/>
    <w:rsid w:val="004919E8"/>
    <w:rsid w:val="00494294"/>
    <w:rsid w:val="00496921"/>
    <w:rsid w:val="004A1666"/>
    <w:rsid w:val="004A30ED"/>
    <w:rsid w:val="004B1AC7"/>
    <w:rsid w:val="004B2146"/>
    <w:rsid w:val="004B31BC"/>
    <w:rsid w:val="004B4EE7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43E38"/>
    <w:rsid w:val="00543EDC"/>
    <w:rsid w:val="0054583F"/>
    <w:rsid w:val="005540C9"/>
    <w:rsid w:val="005562C4"/>
    <w:rsid w:val="00562596"/>
    <w:rsid w:val="005627FD"/>
    <w:rsid w:val="005645CE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257D"/>
    <w:rsid w:val="005B383D"/>
    <w:rsid w:val="005C64FC"/>
    <w:rsid w:val="005D0F60"/>
    <w:rsid w:val="005D1202"/>
    <w:rsid w:val="005D25E9"/>
    <w:rsid w:val="005D5742"/>
    <w:rsid w:val="005D5985"/>
    <w:rsid w:val="005D65C8"/>
    <w:rsid w:val="005E1DBE"/>
    <w:rsid w:val="005E1F17"/>
    <w:rsid w:val="005F452A"/>
    <w:rsid w:val="005F4DCB"/>
    <w:rsid w:val="005F625E"/>
    <w:rsid w:val="00604465"/>
    <w:rsid w:val="006112AF"/>
    <w:rsid w:val="006116D4"/>
    <w:rsid w:val="006129A6"/>
    <w:rsid w:val="0061486E"/>
    <w:rsid w:val="006202F2"/>
    <w:rsid w:val="00623336"/>
    <w:rsid w:val="00624431"/>
    <w:rsid w:val="006255C9"/>
    <w:rsid w:val="00625C6B"/>
    <w:rsid w:val="006262B4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2C99"/>
    <w:rsid w:val="0066332E"/>
    <w:rsid w:val="00665945"/>
    <w:rsid w:val="006677B4"/>
    <w:rsid w:val="00672530"/>
    <w:rsid w:val="00676298"/>
    <w:rsid w:val="006810D3"/>
    <w:rsid w:val="0068126D"/>
    <w:rsid w:val="00681399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B4F3A"/>
    <w:rsid w:val="006C196B"/>
    <w:rsid w:val="006C2CED"/>
    <w:rsid w:val="006C3431"/>
    <w:rsid w:val="006C3A1C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06F6A"/>
    <w:rsid w:val="00711018"/>
    <w:rsid w:val="0071537E"/>
    <w:rsid w:val="00715B91"/>
    <w:rsid w:val="00724930"/>
    <w:rsid w:val="007250A3"/>
    <w:rsid w:val="0072799D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4CDB"/>
    <w:rsid w:val="00773D73"/>
    <w:rsid w:val="007752A0"/>
    <w:rsid w:val="00775E61"/>
    <w:rsid w:val="0077660D"/>
    <w:rsid w:val="0079009F"/>
    <w:rsid w:val="00790B3A"/>
    <w:rsid w:val="00794FB9"/>
    <w:rsid w:val="007975C8"/>
    <w:rsid w:val="007A23CC"/>
    <w:rsid w:val="007A5B0E"/>
    <w:rsid w:val="007B0E65"/>
    <w:rsid w:val="007B1B0F"/>
    <w:rsid w:val="007B40AE"/>
    <w:rsid w:val="007B67B5"/>
    <w:rsid w:val="007B736F"/>
    <w:rsid w:val="007C4B08"/>
    <w:rsid w:val="007C4E63"/>
    <w:rsid w:val="007D0693"/>
    <w:rsid w:val="007D4882"/>
    <w:rsid w:val="007E494F"/>
    <w:rsid w:val="007F29DB"/>
    <w:rsid w:val="007F3434"/>
    <w:rsid w:val="007F5FED"/>
    <w:rsid w:val="007F70FE"/>
    <w:rsid w:val="00802142"/>
    <w:rsid w:val="00805E28"/>
    <w:rsid w:val="0081094F"/>
    <w:rsid w:val="008128D6"/>
    <w:rsid w:val="0081598A"/>
    <w:rsid w:val="00817394"/>
    <w:rsid w:val="008247C3"/>
    <w:rsid w:val="00835026"/>
    <w:rsid w:val="0083764A"/>
    <w:rsid w:val="008406DF"/>
    <w:rsid w:val="0084431E"/>
    <w:rsid w:val="00846926"/>
    <w:rsid w:val="008547DD"/>
    <w:rsid w:val="00854D85"/>
    <w:rsid w:val="008556D1"/>
    <w:rsid w:val="008604D2"/>
    <w:rsid w:val="008639D3"/>
    <w:rsid w:val="008663C5"/>
    <w:rsid w:val="008674C7"/>
    <w:rsid w:val="00886E92"/>
    <w:rsid w:val="00890E99"/>
    <w:rsid w:val="00896607"/>
    <w:rsid w:val="008969FB"/>
    <w:rsid w:val="008A59C9"/>
    <w:rsid w:val="008B4CC9"/>
    <w:rsid w:val="008C1E45"/>
    <w:rsid w:val="008C4AAE"/>
    <w:rsid w:val="008D4851"/>
    <w:rsid w:val="008E05C5"/>
    <w:rsid w:val="008E4BE4"/>
    <w:rsid w:val="008E76C6"/>
    <w:rsid w:val="008E7CA9"/>
    <w:rsid w:val="008F01D3"/>
    <w:rsid w:val="008F1F9B"/>
    <w:rsid w:val="008F619D"/>
    <w:rsid w:val="00901F28"/>
    <w:rsid w:val="00903F53"/>
    <w:rsid w:val="0091572B"/>
    <w:rsid w:val="00917C13"/>
    <w:rsid w:val="009244E8"/>
    <w:rsid w:val="00926F79"/>
    <w:rsid w:val="00930B7B"/>
    <w:rsid w:val="00932ADC"/>
    <w:rsid w:val="00935444"/>
    <w:rsid w:val="0093578A"/>
    <w:rsid w:val="00935BDC"/>
    <w:rsid w:val="009437DA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1B53"/>
    <w:rsid w:val="00983CE1"/>
    <w:rsid w:val="00984BD1"/>
    <w:rsid w:val="00986965"/>
    <w:rsid w:val="0099782E"/>
    <w:rsid w:val="009A3B7E"/>
    <w:rsid w:val="009A3BF7"/>
    <w:rsid w:val="009A585D"/>
    <w:rsid w:val="009A5D2D"/>
    <w:rsid w:val="009A6A32"/>
    <w:rsid w:val="009B047E"/>
    <w:rsid w:val="009B311C"/>
    <w:rsid w:val="009B5DD9"/>
    <w:rsid w:val="009C052B"/>
    <w:rsid w:val="009C13EE"/>
    <w:rsid w:val="009C6615"/>
    <w:rsid w:val="009C74AC"/>
    <w:rsid w:val="009D30E9"/>
    <w:rsid w:val="009D55B6"/>
    <w:rsid w:val="009E35B8"/>
    <w:rsid w:val="009E5265"/>
    <w:rsid w:val="009F3733"/>
    <w:rsid w:val="009F5EDE"/>
    <w:rsid w:val="009F6C47"/>
    <w:rsid w:val="00A026AF"/>
    <w:rsid w:val="00A04203"/>
    <w:rsid w:val="00A10AC0"/>
    <w:rsid w:val="00A123AD"/>
    <w:rsid w:val="00A12C04"/>
    <w:rsid w:val="00A1632D"/>
    <w:rsid w:val="00A31D0B"/>
    <w:rsid w:val="00A32A6A"/>
    <w:rsid w:val="00A4223F"/>
    <w:rsid w:val="00A44142"/>
    <w:rsid w:val="00A44ACC"/>
    <w:rsid w:val="00A51CF2"/>
    <w:rsid w:val="00A52F8F"/>
    <w:rsid w:val="00A53B71"/>
    <w:rsid w:val="00A57C0D"/>
    <w:rsid w:val="00A62DF3"/>
    <w:rsid w:val="00A67D08"/>
    <w:rsid w:val="00A744FF"/>
    <w:rsid w:val="00A745C3"/>
    <w:rsid w:val="00A76304"/>
    <w:rsid w:val="00A825C6"/>
    <w:rsid w:val="00A83553"/>
    <w:rsid w:val="00AA05EF"/>
    <w:rsid w:val="00AA111C"/>
    <w:rsid w:val="00AA2DC9"/>
    <w:rsid w:val="00AB4531"/>
    <w:rsid w:val="00AB5BAE"/>
    <w:rsid w:val="00AB6548"/>
    <w:rsid w:val="00AC0133"/>
    <w:rsid w:val="00AC2734"/>
    <w:rsid w:val="00AC4F5A"/>
    <w:rsid w:val="00AC62AE"/>
    <w:rsid w:val="00AF1E91"/>
    <w:rsid w:val="00AF44BE"/>
    <w:rsid w:val="00AF5377"/>
    <w:rsid w:val="00AF7D8C"/>
    <w:rsid w:val="00B04ED3"/>
    <w:rsid w:val="00B064E1"/>
    <w:rsid w:val="00B21243"/>
    <w:rsid w:val="00B248F6"/>
    <w:rsid w:val="00B24B70"/>
    <w:rsid w:val="00B26B64"/>
    <w:rsid w:val="00B27CC3"/>
    <w:rsid w:val="00B33EAA"/>
    <w:rsid w:val="00B34F8E"/>
    <w:rsid w:val="00B35C0C"/>
    <w:rsid w:val="00B36C66"/>
    <w:rsid w:val="00B37C37"/>
    <w:rsid w:val="00B42FC6"/>
    <w:rsid w:val="00B43FC0"/>
    <w:rsid w:val="00B44A13"/>
    <w:rsid w:val="00B45142"/>
    <w:rsid w:val="00B46544"/>
    <w:rsid w:val="00B47FAC"/>
    <w:rsid w:val="00B5049E"/>
    <w:rsid w:val="00B560AC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43E7"/>
    <w:rsid w:val="00B965AB"/>
    <w:rsid w:val="00BA2C9F"/>
    <w:rsid w:val="00BA7BB3"/>
    <w:rsid w:val="00BC0D5B"/>
    <w:rsid w:val="00BD1701"/>
    <w:rsid w:val="00BD1ED7"/>
    <w:rsid w:val="00BD2181"/>
    <w:rsid w:val="00BD280F"/>
    <w:rsid w:val="00BE0384"/>
    <w:rsid w:val="00BE1C21"/>
    <w:rsid w:val="00BE43B1"/>
    <w:rsid w:val="00BE658C"/>
    <w:rsid w:val="00BE70C1"/>
    <w:rsid w:val="00C066CE"/>
    <w:rsid w:val="00C11129"/>
    <w:rsid w:val="00C138E7"/>
    <w:rsid w:val="00C14021"/>
    <w:rsid w:val="00C2130C"/>
    <w:rsid w:val="00C2284F"/>
    <w:rsid w:val="00C30D86"/>
    <w:rsid w:val="00C34407"/>
    <w:rsid w:val="00C35055"/>
    <w:rsid w:val="00C37AAD"/>
    <w:rsid w:val="00C37B23"/>
    <w:rsid w:val="00C4507C"/>
    <w:rsid w:val="00C50EF8"/>
    <w:rsid w:val="00C52E27"/>
    <w:rsid w:val="00C53158"/>
    <w:rsid w:val="00C53B5A"/>
    <w:rsid w:val="00C544E9"/>
    <w:rsid w:val="00C56843"/>
    <w:rsid w:val="00C62FDC"/>
    <w:rsid w:val="00C66E99"/>
    <w:rsid w:val="00C72911"/>
    <w:rsid w:val="00C77793"/>
    <w:rsid w:val="00C77D2A"/>
    <w:rsid w:val="00C854BA"/>
    <w:rsid w:val="00C93C41"/>
    <w:rsid w:val="00CA10B2"/>
    <w:rsid w:val="00CA35C6"/>
    <w:rsid w:val="00CA4D29"/>
    <w:rsid w:val="00CA6FFD"/>
    <w:rsid w:val="00CA79F4"/>
    <w:rsid w:val="00CB3365"/>
    <w:rsid w:val="00CC3FC4"/>
    <w:rsid w:val="00CC6644"/>
    <w:rsid w:val="00CC791E"/>
    <w:rsid w:val="00CD032E"/>
    <w:rsid w:val="00CD0AFF"/>
    <w:rsid w:val="00CD11F5"/>
    <w:rsid w:val="00CD5C9C"/>
    <w:rsid w:val="00CE4350"/>
    <w:rsid w:val="00CE5ED3"/>
    <w:rsid w:val="00CF5C50"/>
    <w:rsid w:val="00D01ADF"/>
    <w:rsid w:val="00D05989"/>
    <w:rsid w:val="00D100DF"/>
    <w:rsid w:val="00D11406"/>
    <w:rsid w:val="00D141A7"/>
    <w:rsid w:val="00D14768"/>
    <w:rsid w:val="00D15ADE"/>
    <w:rsid w:val="00D20AB9"/>
    <w:rsid w:val="00D211DA"/>
    <w:rsid w:val="00D23EAD"/>
    <w:rsid w:val="00D2415B"/>
    <w:rsid w:val="00D25CD6"/>
    <w:rsid w:val="00D3034F"/>
    <w:rsid w:val="00D30BFD"/>
    <w:rsid w:val="00D327CE"/>
    <w:rsid w:val="00D427C9"/>
    <w:rsid w:val="00D45928"/>
    <w:rsid w:val="00D5240C"/>
    <w:rsid w:val="00D56A9E"/>
    <w:rsid w:val="00D60FED"/>
    <w:rsid w:val="00D61C9A"/>
    <w:rsid w:val="00D62A10"/>
    <w:rsid w:val="00D66B13"/>
    <w:rsid w:val="00D72348"/>
    <w:rsid w:val="00D762EA"/>
    <w:rsid w:val="00D82D27"/>
    <w:rsid w:val="00D835EB"/>
    <w:rsid w:val="00D84D4E"/>
    <w:rsid w:val="00D857B7"/>
    <w:rsid w:val="00D876FA"/>
    <w:rsid w:val="00D9594B"/>
    <w:rsid w:val="00DB4E8F"/>
    <w:rsid w:val="00DB4F88"/>
    <w:rsid w:val="00DB5A99"/>
    <w:rsid w:val="00DC0AD3"/>
    <w:rsid w:val="00DC328B"/>
    <w:rsid w:val="00DC3E36"/>
    <w:rsid w:val="00DC4AEB"/>
    <w:rsid w:val="00DC64B5"/>
    <w:rsid w:val="00DC78AF"/>
    <w:rsid w:val="00DD02B2"/>
    <w:rsid w:val="00DD752C"/>
    <w:rsid w:val="00DE4D65"/>
    <w:rsid w:val="00E0164D"/>
    <w:rsid w:val="00E03893"/>
    <w:rsid w:val="00E13CDE"/>
    <w:rsid w:val="00E152A3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B16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71CD"/>
    <w:rsid w:val="00EB25C9"/>
    <w:rsid w:val="00EB58BE"/>
    <w:rsid w:val="00EB5EA5"/>
    <w:rsid w:val="00EB6410"/>
    <w:rsid w:val="00EC1D5F"/>
    <w:rsid w:val="00EC21C9"/>
    <w:rsid w:val="00EC3CAE"/>
    <w:rsid w:val="00EC664D"/>
    <w:rsid w:val="00ED123C"/>
    <w:rsid w:val="00ED32F6"/>
    <w:rsid w:val="00ED61EC"/>
    <w:rsid w:val="00EE0456"/>
    <w:rsid w:val="00EE1255"/>
    <w:rsid w:val="00EE19B1"/>
    <w:rsid w:val="00EE4065"/>
    <w:rsid w:val="00EE49DE"/>
    <w:rsid w:val="00EE5342"/>
    <w:rsid w:val="00F02EAA"/>
    <w:rsid w:val="00F0484B"/>
    <w:rsid w:val="00F04BEA"/>
    <w:rsid w:val="00F10E8D"/>
    <w:rsid w:val="00F17159"/>
    <w:rsid w:val="00F17230"/>
    <w:rsid w:val="00F204E4"/>
    <w:rsid w:val="00F21F16"/>
    <w:rsid w:val="00F22C87"/>
    <w:rsid w:val="00F41684"/>
    <w:rsid w:val="00F44D3A"/>
    <w:rsid w:val="00F50D9D"/>
    <w:rsid w:val="00F5574D"/>
    <w:rsid w:val="00F5722B"/>
    <w:rsid w:val="00F6051E"/>
    <w:rsid w:val="00F622F0"/>
    <w:rsid w:val="00F62340"/>
    <w:rsid w:val="00F62B18"/>
    <w:rsid w:val="00F62B24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1984326F-1A5B-4CFE-B1CF-F8A9DCB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FBD2-EC09-46E8-844C-96EFDA41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astebbins</dc:creator>
  <cp:lastModifiedBy>Velasquez, Suzanne</cp:lastModifiedBy>
  <cp:revision>2</cp:revision>
  <cp:lastPrinted>2020-09-11T20:31:00Z</cp:lastPrinted>
  <dcterms:created xsi:type="dcterms:W3CDTF">2024-12-05T21:27:00Z</dcterms:created>
  <dcterms:modified xsi:type="dcterms:W3CDTF">2024-12-05T21:27:00Z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