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5" w:type="dxa"/>
        <w:tblBorders>
          <w:left w:val="single" w:sz="6" w:space="0" w:color="BFBFBF" w:themeColor="background1" w:themeShade="BF"/>
          <w:right w:val="single" w:sz="6" w:space="0" w:color="BFBFBF" w:themeColor="background1" w:themeShade="BF"/>
          <w:insideH w:val="single" w:sz="6" w:space="0" w:color="BFBFBF" w:themeColor="background1" w:themeShade="BF"/>
          <w:insideV w:val="single" w:sz="6" w:space="0" w:color="000000"/>
        </w:tblBorders>
        <w:tblLayout w:type="fixed"/>
        <w:tblCellMar>
          <w:left w:w="0" w:type="dxa"/>
          <w:right w:w="0" w:type="dxa"/>
        </w:tblCellMar>
        <w:tblLook w:val="01E0" w:firstRow="1" w:lastRow="1" w:firstColumn="1" w:lastColumn="1" w:noHBand="0" w:noVBand="0"/>
      </w:tblPr>
      <w:tblGrid>
        <w:gridCol w:w="5405"/>
        <w:gridCol w:w="16"/>
        <w:gridCol w:w="429"/>
        <w:gridCol w:w="360"/>
        <w:gridCol w:w="1911"/>
        <w:gridCol w:w="2604"/>
        <w:gridCol w:w="16"/>
      </w:tblGrid>
      <w:tr w:rsidR="00E73ABB" w14:paraId="0599E357" w14:textId="77777777" w:rsidTr="006C6D43">
        <w:trPr>
          <w:gridAfter w:val="1"/>
          <w:wAfter w:w="16" w:type="dxa"/>
          <w:trHeight w:hRule="exact" w:val="7750"/>
        </w:trPr>
        <w:tc>
          <w:tcPr>
            <w:tcW w:w="10725" w:type="dxa"/>
            <w:gridSpan w:val="6"/>
            <w:tcBorders>
              <w:top w:val="single" w:sz="12" w:space="0" w:color="002060"/>
              <w:left w:val="single" w:sz="12" w:space="0" w:color="002060"/>
              <w:bottom w:val="single" w:sz="4" w:space="0" w:color="BFBFBF" w:themeColor="background1" w:themeShade="BF"/>
              <w:right w:val="single" w:sz="12" w:space="0" w:color="002060"/>
            </w:tcBorders>
            <w:shd w:val="clear" w:color="auto" w:fill="auto"/>
          </w:tcPr>
          <w:p w14:paraId="4197664C" w14:textId="64B97B8A" w:rsidR="00FB48CB" w:rsidRDefault="002C2052" w:rsidP="000304EA">
            <w:pPr>
              <w:pStyle w:val="Heading1"/>
              <w:rPr>
                <w:rFonts w:eastAsia="Tahoma"/>
              </w:rPr>
            </w:pPr>
            <w:r>
              <w:rPr>
                <w:rFonts w:eastAsia="Tahoma"/>
              </w:rPr>
              <w:t>B</w:t>
            </w:r>
            <w:r w:rsidR="0036443D">
              <w:rPr>
                <w:rFonts w:eastAsia="Tahoma"/>
              </w:rPr>
              <w:t>using Scholarship Application</w:t>
            </w:r>
          </w:p>
          <w:p w14:paraId="25200CEA" w14:textId="263D254D" w:rsidR="002C2052" w:rsidRDefault="002C2052" w:rsidP="00695E6E">
            <w:pPr>
              <w:widowControl/>
              <w:shd w:val="clear" w:color="auto" w:fill="002060"/>
              <w:spacing w:after="160" w:line="259" w:lineRule="auto"/>
              <w:contextualSpacing/>
              <w:rPr>
                <w:sz w:val="20"/>
                <w:szCs w:val="20"/>
              </w:rPr>
            </w:pPr>
            <w:r>
              <w:rPr>
                <w:sz w:val="20"/>
                <w:szCs w:val="20"/>
              </w:rPr>
              <w:t>OVERVIEW</w:t>
            </w:r>
          </w:p>
          <w:p w14:paraId="590C5EE3" w14:textId="34727A4B" w:rsidR="00AC4C6B" w:rsidRDefault="009D3115" w:rsidP="009D3115">
            <w:pPr>
              <w:widowControl/>
              <w:spacing w:after="160" w:line="259" w:lineRule="auto"/>
              <w:contextualSpacing/>
              <w:rPr>
                <w:sz w:val="20"/>
                <w:szCs w:val="20"/>
              </w:rPr>
            </w:pPr>
            <w:r w:rsidRPr="009D3115">
              <w:rPr>
                <w:sz w:val="20"/>
                <w:szCs w:val="20"/>
              </w:rPr>
              <w:t>Thanks to the Town of Parker</w:t>
            </w:r>
            <w:r w:rsidR="00995BF0">
              <w:rPr>
                <w:sz w:val="20"/>
                <w:szCs w:val="20"/>
              </w:rPr>
              <w:t>, the Greater Parker Foundation,</w:t>
            </w:r>
            <w:r w:rsidRPr="009D3115">
              <w:rPr>
                <w:sz w:val="20"/>
                <w:szCs w:val="20"/>
              </w:rPr>
              <w:t xml:space="preserve"> and other generous Parker Arts members and donors, Parker Arts can provide bus assistance for qualified schools. The number of bus scholarships distributed varies each year depending on available funding and the number of requests received. </w:t>
            </w:r>
            <w:r w:rsidR="002C2052" w:rsidRPr="002C2052">
              <w:rPr>
                <w:sz w:val="20"/>
                <w:szCs w:val="20"/>
              </w:rPr>
              <w:t>Scholarships may only provide financial assistance</w:t>
            </w:r>
            <w:r w:rsidR="00995BF0">
              <w:rPr>
                <w:sz w:val="20"/>
                <w:szCs w:val="20"/>
              </w:rPr>
              <w:t xml:space="preserve"> for buses</w:t>
            </w:r>
            <w:r w:rsidR="002C2052" w:rsidRPr="002C2052">
              <w:rPr>
                <w:sz w:val="20"/>
                <w:szCs w:val="20"/>
              </w:rPr>
              <w:t>, as student matinee ticket prices are set at reduced prices for schools. Local businesses, community groups, and individuals contribute annually to the scholarship fund, it is not supported by tax dollars</w:t>
            </w:r>
            <w:r w:rsidR="002C2052">
              <w:rPr>
                <w:sz w:val="20"/>
                <w:szCs w:val="20"/>
              </w:rPr>
              <w:t xml:space="preserve">. </w:t>
            </w:r>
            <w:r w:rsidRPr="009D3115">
              <w:rPr>
                <w:sz w:val="20"/>
                <w:szCs w:val="20"/>
              </w:rPr>
              <w:t xml:space="preserve">Please complete all fields of the application, including the bus expense requested, a letter from your principal stating the need for </w:t>
            </w:r>
            <w:r w:rsidR="00995BF0">
              <w:rPr>
                <w:sz w:val="20"/>
                <w:szCs w:val="20"/>
              </w:rPr>
              <w:t>financial</w:t>
            </w:r>
            <w:r w:rsidRPr="009D3115">
              <w:rPr>
                <w:sz w:val="20"/>
                <w:szCs w:val="20"/>
              </w:rPr>
              <w:t xml:space="preserve"> assistance, and </w:t>
            </w:r>
            <w:r w:rsidR="002C2052">
              <w:rPr>
                <w:sz w:val="20"/>
                <w:szCs w:val="20"/>
              </w:rPr>
              <w:t xml:space="preserve">include </w:t>
            </w:r>
            <w:r w:rsidRPr="009D3115">
              <w:rPr>
                <w:sz w:val="20"/>
                <w:szCs w:val="20"/>
              </w:rPr>
              <w:t>a</w:t>
            </w:r>
            <w:r>
              <w:rPr>
                <w:sz w:val="20"/>
                <w:szCs w:val="20"/>
              </w:rPr>
              <w:t>n</w:t>
            </w:r>
            <w:r w:rsidRPr="009D3115">
              <w:rPr>
                <w:sz w:val="20"/>
                <w:szCs w:val="20"/>
              </w:rPr>
              <w:t xml:space="preserve"> IRS W9 form listing the entity to forward the scholarship payment.</w:t>
            </w:r>
          </w:p>
          <w:p w14:paraId="1D9F3C7A" w14:textId="77777777" w:rsidR="002C2052" w:rsidRDefault="002C2052" w:rsidP="009D3115">
            <w:pPr>
              <w:widowControl/>
              <w:spacing w:after="160" w:line="259" w:lineRule="auto"/>
              <w:contextualSpacing/>
              <w:rPr>
                <w:sz w:val="20"/>
                <w:szCs w:val="20"/>
              </w:rPr>
            </w:pPr>
          </w:p>
          <w:p w14:paraId="52727642" w14:textId="77777777" w:rsidR="002C2052" w:rsidRDefault="002C2052" w:rsidP="00695E6E">
            <w:pPr>
              <w:widowControl/>
              <w:shd w:val="clear" w:color="auto" w:fill="002060"/>
              <w:spacing w:after="160" w:line="259" w:lineRule="auto"/>
              <w:contextualSpacing/>
              <w:rPr>
                <w:sz w:val="20"/>
                <w:szCs w:val="20"/>
              </w:rPr>
            </w:pPr>
            <w:r>
              <w:rPr>
                <w:sz w:val="20"/>
                <w:szCs w:val="20"/>
              </w:rPr>
              <w:t>GUIDELINES</w:t>
            </w:r>
          </w:p>
          <w:p w14:paraId="55CE9A03" w14:textId="14F0F3EB" w:rsidR="002C2052" w:rsidRDefault="0090680B" w:rsidP="002C2052">
            <w:pPr>
              <w:pStyle w:val="ListParagraph"/>
              <w:widowControl/>
              <w:numPr>
                <w:ilvl w:val="0"/>
                <w:numId w:val="14"/>
              </w:numPr>
              <w:spacing w:after="160" w:line="259" w:lineRule="auto"/>
              <w:contextualSpacing/>
              <w:rPr>
                <w:sz w:val="20"/>
                <w:szCs w:val="20"/>
              </w:rPr>
            </w:pPr>
            <w:r>
              <w:rPr>
                <w:sz w:val="20"/>
                <w:szCs w:val="20"/>
              </w:rPr>
              <w:t xml:space="preserve">Income Based: </w:t>
            </w:r>
            <w:r w:rsidR="002C2052">
              <w:rPr>
                <w:sz w:val="20"/>
                <w:szCs w:val="20"/>
              </w:rPr>
              <w:t>Title 1 School (over 50% of student population on a Reduced or Free Meal Plan)</w:t>
            </w:r>
          </w:p>
          <w:p w14:paraId="02A2758E" w14:textId="4005CE92" w:rsidR="0090680B" w:rsidRDefault="0090680B" w:rsidP="002C2052">
            <w:pPr>
              <w:pStyle w:val="ListParagraph"/>
              <w:widowControl/>
              <w:numPr>
                <w:ilvl w:val="0"/>
                <w:numId w:val="14"/>
              </w:numPr>
              <w:spacing w:after="160" w:line="259" w:lineRule="auto"/>
              <w:contextualSpacing/>
              <w:rPr>
                <w:sz w:val="20"/>
                <w:szCs w:val="20"/>
              </w:rPr>
            </w:pPr>
            <w:r>
              <w:rPr>
                <w:sz w:val="20"/>
                <w:szCs w:val="20"/>
              </w:rPr>
              <w:t>Special Circumstances: Circumstances reviewed on a case-by-case basis. (Schools facing difficulty securing buses for field trips, student programs or accommodations</w:t>
            </w:r>
            <w:r w:rsidR="00AA38A0">
              <w:rPr>
                <w:sz w:val="20"/>
                <w:szCs w:val="20"/>
              </w:rPr>
              <w:t>.</w:t>
            </w:r>
          </w:p>
          <w:p w14:paraId="5F2C4C7A" w14:textId="560B91DB" w:rsidR="00AA38A0" w:rsidRPr="00AA38A0" w:rsidRDefault="00AA38A0" w:rsidP="00AA38A0">
            <w:pPr>
              <w:pStyle w:val="ListParagraph"/>
              <w:widowControl/>
              <w:numPr>
                <w:ilvl w:val="0"/>
                <w:numId w:val="14"/>
              </w:numPr>
              <w:spacing w:after="160" w:line="259" w:lineRule="auto"/>
              <w:contextualSpacing/>
              <w:rPr>
                <w:sz w:val="20"/>
                <w:szCs w:val="20"/>
              </w:rPr>
            </w:pPr>
            <w:r>
              <w:rPr>
                <w:sz w:val="20"/>
                <w:szCs w:val="20"/>
              </w:rPr>
              <w:t>Location Based: Preferred schools are within the Scientific and Cultural Facilities District (SCFD)</w:t>
            </w:r>
          </w:p>
          <w:p w14:paraId="3B594955" w14:textId="77777777" w:rsidR="002C2052" w:rsidRDefault="002C2052" w:rsidP="009D3115">
            <w:pPr>
              <w:widowControl/>
              <w:spacing w:after="160" w:line="259" w:lineRule="auto"/>
              <w:contextualSpacing/>
              <w:rPr>
                <w:sz w:val="20"/>
                <w:szCs w:val="20"/>
              </w:rPr>
            </w:pPr>
          </w:p>
          <w:p w14:paraId="640ABFF2" w14:textId="77777777" w:rsidR="002C2052" w:rsidRDefault="002C2052" w:rsidP="00695E6E">
            <w:pPr>
              <w:widowControl/>
              <w:shd w:val="clear" w:color="auto" w:fill="002060"/>
              <w:spacing w:after="160" w:line="259" w:lineRule="auto"/>
              <w:contextualSpacing/>
              <w:rPr>
                <w:sz w:val="20"/>
                <w:szCs w:val="20"/>
              </w:rPr>
            </w:pPr>
            <w:r>
              <w:rPr>
                <w:sz w:val="20"/>
                <w:szCs w:val="20"/>
              </w:rPr>
              <w:t>APPLICATON PROCESS</w:t>
            </w:r>
          </w:p>
          <w:p w14:paraId="4924D5B1" w14:textId="7407CE4A" w:rsidR="0090680B" w:rsidRPr="0090680B" w:rsidRDefault="0090680B" w:rsidP="0090680B">
            <w:pPr>
              <w:pStyle w:val="ListParagraph"/>
              <w:widowControl/>
              <w:numPr>
                <w:ilvl w:val="0"/>
                <w:numId w:val="15"/>
              </w:numPr>
              <w:spacing w:after="160" w:line="259" w:lineRule="auto"/>
              <w:contextualSpacing/>
              <w:rPr>
                <w:sz w:val="20"/>
                <w:szCs w:val="20"/>
              </w:rPr>
            </w:pPr>
            <w:r w:rsidRPr="0090680B">
              <w:rPr>
                <w:sz w:val="20"/>
                <w:szCs w:val="20"/>
              </w:rPr>
              <w:t xml:space="preserve">Submit complete Bus Scholarship Application </w:t>
            </w:r>
            <w:r>
              <w:rPr>
                <w:sz w:val="20"/>
                <w:szCs w:val="20"/>
              </w:rPr>
              <w:t xml:space="preserve">after School Group Reservation confirmation from Parker Arts </w:t>
            </w:r>
          </w:p>
          <w:p w14:paraId="2526BF1E" w14:textId="50DD7358" w:rsidR="0090680B" w:rsidRDefault="0090680B" w:rsidP="0090680B">
            <w:pPr>
              <w:pStyle w:val="ListParagraph"/>
              <w:widowControl/>
              <w:numPr>
                <w:ilvl w:val="0"/>
                <w:numId w:val="15"/>
              </w:numPr>
              <w:spacing w:after="160" w:line="259" w:lineRule="auto"/>
              <w:contextualSpacing/>
              <w:rPr>
                <w:sz w:val="20"/>
                <w:szCs w:val="20"/>
              </w:rPr>
            </w:pPr>
            <w:r w:rsidRPr="0090680B">
              <w:rPr>
                <w:sz w:val="20"/>
                <w:szCs w:val="20"/>
              </w:rPr>
              <w:t>Include a letter from your principal stating school</w:t>
            </w:r>
            <w:r>
              <w:rPr>
                <w:sz w:val="20"/>
                <w:szCs w:val="20"/>
              </w:rPr>
              <w:t xml:space="preserve"> </w:t>
            </w:r>
            <w:r w:rsidRPr="0090680B">
              <w:rPr>
                <w:sz w:val="20"/>
                <w:szCs w:val="20"/>
              </w:rPr>
              <w:t>qualifications</w:t>
            </w:r>
          </w:p>
          <w:p w14:paraId="3B6FF3F6" w14:textId="219A527E" w:rsidR="0090680B" w:rsidRPr="0090680B" w:rsidRDefault="0090680B" w:rsidP="0090680B">
            <w:pPr>
              <w:pStyle w:val="ListParagraph"/>
              <w:widowControl/>
              <w:numPr>
                <w:ilvl w:val="0"/>
                <w:numId w:val="15"/>
              </w:numPr>
              <w:spacing w:after="160" w:line="259" w:lineRule="auto"/>
              <w:contextualSpacing/>
              <w:rPr>
                <w:sz w:val="20"/>
                <w:szCs w:val="20"/>
              </w:rPr>
            </w:pPr>
            <w:r>
              <w:rPr>
                <w:sz w:val="20"/>
                <w:szCs w:val="20"/>
              </w:rPr>
              <w:t>Include bus fees (invoiced or estimated)</w:t>
            </w:r>
          </w:p>
          <w:p w14:paraId="5A7EB73E" w14:textId="21035BD2" w:rsidR="0090680B" w:rsidRPr="0090680B" w:rsidRDefault="0090680B" w:rsidP="0090680B">
            <w:pPr>
              <w:pStyle w:val="ListParagraph"/>
              <w:widowControl/>
              <w:numPr>
                <w:ilvl w:val="0"/>
                <w:numId w:val="15"/>
              </w:numPr>
              <w:spacing w:after="160" w:line="259" w:lineRule="auto"/>
              <w:contextualSpacing/>
              <w:rPr>
                <w:sz w:val="20"/>
                <w:szCs w:val="20"/>
              </w:rPr>
            </w:pPr>
            <w:r w:rsidRPr="0090680B">
              <w:rPr>
                <w:sz w:val="20"/>
                <w:szCs w:val="20"/>
              </w:rPr>
              <w:t xml:space="preserve">Include </w:t>
            </w:r>
            <w:r>
              <w:rPr>
                <w:sz w:val="20"/>
                <w:szCs w:val="20"/>
              </w:rPr>
              <w:t xml:space="preserve">bus scholarship </w:t>
            </w:r>
            <w:r w:rsidRPr="0090680B">
              <w:rPr>
                <w:sz w:val="20"/>
                <w:szCs w:val="20"/>
              </w:rPr>
              <w:t>amount requested</w:t>
            </w:r>
          </w:p>
          <w:p w14:paraId="22CBE5EC" w14:textId="30D31175" w:rsidR="0090680B" w:rsidRDefault="0090680B" w:rsidP="0090680B">
            <w:pPr>
              <w:pStyle w:val="ListParagraph"/>
              <w:widowControl/>
              <w:numPr>
                <w:ilvl w:val="0"/>
                <w:numId w:val="15"/>
              </w:numPr>
              <w:spacing w:after="160" w:line="259" w:lineRule="auto"/>
              <w:contextualSpacing/>
              <w:rPr>
                <w:sz w:val="20"/>
                <w:szCs w:val="20"/>
              </w:rPr>
            </w:pPr>
            <w:r w:rsidRPr="0090680B">
              <w:rPr>
                <w:sz w:val="20"/>
                <w:szCs w:val="20"/>
              </w:rPr>
              <w:t>Scholarship payments may go directly to the bus company via a submitted bus invoice and order number</w:t>
            </w:r>
            <w:r>
              <w:rPr>
                <w:sz w:val="20"/>
                <w:szCs w:val="20"/>
              </w:rPr>
              <w:t xml:space="preserve"> or to the school. Remittance to school or bus company required a completed IRS W9 form.</w:t>
            </w:r>
          </w:p>
          <w:p w14:paraId="374C4FB0" w14:textId="0BE89B9C" w:rsidR="00AA38A0" w:rsidRPr="0090680B" w:rsidRDefault="00AA38A0" w:rsidP="0090680B">
            <w:pPr>
              <w:pStyle w:val="ListParagraph"/>
              <w:widowControl/>
              <w:numPr>
                <w:ilvl w:val="0"/>
                <w:numId w:val="15"/>
              </w:numPr>
              <w:spacing w:after="160" w:line="259" w:lineRule="auto"/>
              <w:contextualSpacing/>
              <w:rPr>
                <w:sz w:val="20"/>
                <w:szCs w:val="20"/>
              </w:rPr>
            </w:pPr>
            <w:r>
              <w:rPr>
                <w:sz w:val="20"/>
                <w:szCs w:val="20"/>
              </w:rPr>
              <w:t xml:space="preserve">Submit application to Parker Arts Education Department, Education Manager Kirstin Fletcher, </w:t>
            </w:r>
            <w:hyperlink r:id="rId7" w:history="1">
              <w:r w:rsidRPr="00C63F66">
                <w:rPr>
                  <w:rStyle w:val="Hyperlink"/>
                  <w:sz w:val="20"/>
                  <w:szCs w:val="20"/>
                </w:rPr>
                <w:t>kfletcher@parkerco.gov</w:t>
              </w:r>
            </w:hyperlink>
            <w:r>
              <w:rPr>
                <w:sz w:val="20"/>
                <w:szCs w:val="20"/>
              </w:rPr>
              <w:t xml:space="preserve"> or mail to Parker Arts, C/O Education 20000 Pikes Peak Ave., Parker, CO 80138.</w:t>
            </w:r>
          </w:p>
        </w:tc>
      </w:tr>
      <w:tr w:rsidR="00E41E01" w14:paraId="41110E26" w14:textId="77777777" w:rsidTr="006F733E">
        <w:trPr>
          <w:gridAfter w:val="1"/>
          <w:wAfter w:w="16" w:type="dxa"/>
          <w:trHeight w:hRule="exact" w:val="365"/>
        </w:trPr>
        <w:tc>
          <w:tcPr>
            <w:tcW w:w="10725" w:type="dxa"/>
            <w:gridSpan w:val="6"/>
            <w:tcBorders>
              <w:top w:val="single" w:sz="4" w:space="0" w:color="BFBFBF" w:themeColor="background1" w:themeShade="BF"/>
              <w:left w:val="single" w:sz="12" w:space="0" w:color="002060"/>
              <w:bottom w:val="single" w:sz="4" w:space="0" w:color="BFBFBF" w:themeColor="background1" w:themeShade="BF"/>
              <w:right w:val="single" w:sz="12" w:space="0" w:color="002060"/>
            </w:tcBorders>
            <w:shd w:val="clear" w:color="auto" w:fill="auto"/>
          </w:tcPr>
          <w:p w14:paraId="5E38B8A9" w14:textId="3234AEDB" w:rsidR="00E41E01" w:rsidRPr="00695E6E" w:rsidRDefault="00695E6E" w:rsidP="00463172">
            <w:pPr>
              <w:pStyle w:val="Heading2"/>
              <w:ind w:left="0"/>
              <w:rPr>
                <w:rFonts w:asciiTheme="minorHAnsi" w:eastAsia="Tahoma" w:hAnsiTheme="minorHAnsi" w:cstheme="minorHAnsi"/>
                <w:sz w:val="20"/>
                <w:szCs w:val="20"/>
              </w:rPr>
            </w:pPr>
            <w:r w:rsidRPr="00695E6E">
              <w:rPr>
                <w:rFonts w:asciiTheme="minorHAnsi" w:eastAsia="Tahoma" w:hAnsiTheme="minorHAnsi" w:cstheme="minorHAnsi"/>
                <w:sz w:val="20"/>
                <w:szCs w:val="20"/>
              </w:rPr>
              <w:t>SCHOOL INFORMATION</w:t>
            </w:r>
          </w:p>
        </w:tc>
      </w:tr>
      <w:tr w:rsidR="005F7C0D" w14:paraId="244F41E6" w14:textId="77777777" w:rsidTr="005F7C0D">
        <w:trPr>
          <w:gridAfter w:val="1"/>
          <w:wAfter w:w="16" w:type="dxa"/>
          <w:trHeight w:hRule="exact" w:val="341"/>
        </w:trPr>
        <w:tc>
          <w:tcPr>
            <w:tcW w:w="6210" w:type="dxa"/>
            <w:gridSpan w:val="4"/>
            <w:tcBorders>
              <w:top w:val="single" w:sz="4" w:space="0" w:color="BFBFBF" w:themeColor="background1" w:themeShade="BF"/>
              <w:left w:val="single" w:sz="12" w:space="0" w:color="002060"/>
              <w:bottom w:val="single" w:sz="4" w:space="0" w:color="BFBFBF" w:themeColor="background1" w:themeShade="BF"/>
              <w:right w:val="single" w:sz="4" w:space="0" w:color="BFBFBF" w:themeColor="background1" w:themeShade="BF"/>
            </w:tcBorders>
            <w:shd w:val="clear" w:color="auto" w:fill="auto"/>
          </w:tcPr>
          <w:p w14:paraId="2C25C73A" w14:textId="58762CDF" w:rsidR="005F7C0D" w:rsidRPr="00463172" w:rsidRDefault="005F7C0D" w:rsidP="006F733E">
            <w:pPr>
              <w:rPr>
                <w:sz w:val="20"/>
                <w:szCs w:val="20"/>
              </w:rPr>
            </w:pPr>
            <w:r>
              <w:rPr>
                <w:b/>
                <w:bCs/>
                <w:sz w:val="20"/>
                <w:szCs w:val="20"/>
              </w:rPr>
              <w:t>School N</w:t>
            </w:r>
            <w:r w:rsidRPr="006F733E">
              <w:rPr>
                <w:b/>
                <w:bCs/>
                <w:sz w:val="20"/>
                <w:szCs w:val="20"/>
              </w:rPr>
              <w:t xml:space="preserve">ame: </w:t>
            </w:r>
          </w:p>
        </w:tc>
        <w:tc>
          <w:tcPr>
            <w:tcW w:w="45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002060"/>
            </w:tcBorders>
            <w:shd w:val="clear" w:color="auto" w:fill="auto"/>
          </w:tcPr>
          <w:p w14:paraId="7BB33042" w14:textId="5A63DC3C" w:rsidR="005F7C0D" w:rsidRPr="00463172" w:rsidRDefault="005F7C0D" w:rsidP="006F733E">
            <w:pPr>
              <w:rPr>
                <w:sz w:val="20"/>
                <w:szCs w:val="20"/>
              </w:rPr>
            </w:pPr>
            <w:r>
              <w:rPr>
                <w:sz w:val="20"/>
                <w:szCs w:val="20"/>
              </w:rPr>
              <w:t>Date</w:t>
            </w:r>
            <w:r w:rsidRPr="00463172">
              <w:rPr>
                <w:sz w:val="20"/>
                <w:szCs w:val="20"/>
              </w:rPr>
              <w:t xml:space="preserve">:       </w:t>
            </w:r>
          </w:p>
        </w:tc>
      </w:tr>
      <w:tr w:rsidR="005F7C0D" w14:paraId="78896B09" w14:textId="77777777" w:rsidTr="005F7C0D">
        <w:trPr>
          <w:gridAfter w:val="1"/>
          <w:wAfter w:w="16" w:type="dxa"/>
          <w:trHeight w:hRule="exact" w:val="341"/>
        </w:trPr>
        <w:tc>
          <w:tcPr>
            <w:tcW w:w="6210" w:type="dxa"/>
            <w:gridSpan w:val="4"/>
            <w:tcBorders>
              <w:top w:val="single" w:sz="4" w:space="0" w:color="BFBFBF" w:themeColor="background1" w:themeShade="BF"/>
              <w:left w:val="single" w:sz="12" w:space="0" w:color="002060"/>
              <w:bottom w:val="single" w:sz="4" w:space="0" w:color="BFBFBF" w:themeColor="background1" w:themeShade="BF"/>
              <w:right w:val="single" w:sz="4" w:space="0" w:color="BFBFBF" w:themeColor="background1" w:themeShade="BF"/>
            </w:tcBorders>
            <w:shd w:val="clear" w:color="auto" w:fill="auto"/>
          </w:tcPr>
          <w:p w14:paraId="48BA392D" w14:textId="4DECBD70" w:rsidR="005F7C0D" w:rsidRDefault="005F7C0D" w:rsidP="006F733E">
            <w:pPr>
              <w:rPr>
                <w:b/>
                <w:bCs/>
                <w:sz w:val="20"/>
                <w:szCs w:val="20"/>
              </w:rPr>
            </w:pPr>
            <w:r>
              <w:rPr>
                <w:b/>
                <w:bCs/>
                <w:sz w:val="20"/>
                <w:szCs w:val="20"/>
              </w:rPr>
              <w:t>Teacher or Office Contact</w:t>
            </w:r>
            <w:r w:rsidRPr="006F733E">
              <w:rPr>
                <w:b/>
                <w:bCs/>
                <w:spacing w:val="-8"/>
                <w:sz w:val="20"/>
                <w:szCs w:val="20"/>
              </w:rPr>
              <w:t xml:space="preserve"> </w:t>
            </w:r>
            <w:r>
              <w:rPr>
                <w:b/>
                <w:bCs/>
                <w:spacing w:val="-1"/>
                <w:sz w:val="20"/>
                <w:szCs w:val="20"/>
              </w:rPr>
              <w:t>N</w:t>
            </w:r>
            <w:r w:rsidRPr="006F733E">
              <w:rPr>
                <w:b/>
                <w:bCs/>
                <w:sz w:val="20"/>
                <w:szCs w:val="20"/>
              </w:rPr>
              <w:t>ame</w:t>
            </w:r>
            <w:r>
              <w:rPr>
                <w:b/>
                <w:bCs/>
                <w:sz w:val="20"/>
                <w:szCs w:val="20"/>
              </w:rPr>
              <w:t>:</w:t>
            </w:r>
          </w:p>
        </w:tc>
        <w:tc>
          <w:tcPr>
            <w:tcW w:w="45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002060"/>
            </w:tcBorders>
            <w:shd w:val="clear" w:color="auto" w:fill="auto"/>
          </w:tcPr>
          <w:p w14:paraId="2B305714" w14:textId="4181E2E8" w:rsidR="005F7C0D" w:rsidRDefault="005F7C0D" w:rsidP="006F733E">
            <w:pPr>
              <w:rPr>
                <w:sz w:val="20"/>
                <w:szCs w:val="20"/>
              </w:rPr>
            </w:pPr>
            <w:r>
              <w:rPr>
                <w:sz w:val="20"/>
                <w:szCs w:val="20"/>
              </w:rPr>
              <w:t>E-mail Address:</w:t>
            </w:r>
          </w:p>
        </w:tc>
      </w:tr>
      <w:tr w:rsidR="006F733E" w14:paraId="4EC990EB" w14:textId="77777777" w:rsidTr="00510AB0">
        <w:trPr>
          <w:gridAfter w:val="1"/>
          <w:wAfter w:w="16" w:type="dxa"/>
          <w:trHeight w:val="288"/>
        </w:trPr>
        <w:tc>
          <w:tcPr>
            <w:tcW w:w="5850" w:type="dxa"/>
            <w:gridSpan w:val="3"/>
            <w:tcBorders>
              <w:top w:val="single" w:sz="4" w:space="0" w:color="BFBFBF" w:themeColor="background1" w:themeShade="BF"/>
              <w:left w:val="single" w:sz="12" w:space="0" w:color="002060"/>
              <w:bottom w:val="single" w:sz="4" w:space="0" w:color="BFBFBF" w:themeColor="background1" w:themeShade="BF"/>
              <w:right w:val="single" w:sz="4" w:space="0" w:color="BFBFBF" w:themeColor="background1" w:themeShade="BF"/>
            </w:tcBorders>
            <w:shd w:val="clear" w:color="auto" w:fill="auto"/>
          </w:tcPr>
          <w:p w14:paraId="36420E34" w14:textId="1856D4C3" w:rsidR="006F733E" w:rsidRPr="00463172" w:rsidRDefault="006F733E" w:rsidP="006F733E">
            <w:pPr>
              <w:rPr>
                <w:sz w:val="20"/>
                <w:szCs w:val="20"/>
              </w:rPr>
            </w:pPr>
            <w:r w:rsidRPr="00463172">
              <w:rPr>
                <w:sz w:val="20"/>
                <w:szCs w:val="20"/>
              </w:rPr>
              <w:t>Street</w:t>
            </w:r>
            <w:r w:rsidRPr="00463172">
              <w:rPr>
                <w:spacing w:val="-13"/>
                <w:sz w:val="20"/>
                <w:szCs w:val="20"/>
              </w:rPr>
              <w:t xml:space="preserve"> </w:t>
            </w:r>
            <w:r w:rsidRPr="00463172">
              <w:rPr>
                <w:sz w:val="20"/>
                <w:szCs w:val="20"/>
              </w:rPr>
              <w:t>address:</w:t>
            </w:r>
          </w:p>
        </w:tc>
        <w:tc>
          <w:tcPr>
            <w:tcW w:w="4875" w:type="dxa"/>
            <w:gridSpan w:val="3"/>
            <w:tcBorders>
              <w:left w:val="single" w:sz="4" w:space="0" w:color="BFBFBF" w:themeColor="background1" w:themeShade="BF"/>
              <w:bottom w:val="single" w:sz="4" w:space="0" w:color="BFBFBF" w:themeColor="background1" w:themeShade="BF"/>
              <w:right w:val="single" w:sz="12" w:space="0" w:color="002060"/>
            </w:tcBorders>
            <w:shd w:val="clear" w:color="auto" w:fill="auto"/>
          </w:tcPr>
          <w:p w14:paraId="1F27A3F4" w14:textId="562D079E" w:rsidR="006F733E" w:rsidRDefault="006F733E" w:rsidP="006F733E">
            <w:pPr>
              <w:rPr>
                <w:sz w:val="20"/>
                <w:szCs w:val="20"/>
              </w:rPr>
            </w:pPr>
            <w:r w:rsidRPr="00463172">
              <w:rPr>
                <w:sz w:val="20"/>
                <w:szCs w:val="20"/>
              </w:rPr>
              <w:t>P</w:t>
            </w:r>
            <w:r w:rsidRPr="00463172">
              <w:rPr>
                <w:spacing w:val="-1"/>
                <w:sz w:val="20"/>
                <w:szCs w:val="20"/>
              </w:rPr>
              <w:t>h</w:t>
            </w:r>
            <w:r w:rsidRPr="00463172">
              <w:rPr>
                <w:sz w:val="20"/>
                <w:szCs w:val="20"/>
              </w:rPr>
              <w:t>o</w:t>
            </w:r>
            <w:r w:rsidRPr="00463172">
              <w:rPr>
                <w:spacing w:val="-1"/>
                <w:sz w:val="20"/>
                <w:szCs w:val="20"/>
              </w:rPr>
              <w:t>n</w:t>
            </w:r>
            <w:r w:rsidRPr="00463172">
              <w:rPr>
                <w:sz w:val="20"/>
                <w:szCs w:val="20"/>
              </w:rPr>
              <w:t>e:</w:t>
            </w:r>
          </w:p>
        </w:tc>
      </w:tr>
      <w:tr w:rsidR="006F733E" w14:paraId="3B07560B" w14:textId="77777777" w:rsidTr="0025106C">
        <w:trPr>
          <w:gridAfter w:val="1"/>
          <w:wAfter w:w="16" w:type="dxa"/>
          <w:trHeight w:val="288"/>
        </w:trPr>
        <w:tc>
          <w:tcPr>
            <w:tcW w:w="5850" w:type="dxa"/>
            <w:gridSpan w:val="3"/>
            <w:tcBorders>
              <w:top w:val="single" w:sz="4" w:space="0" w:color="BFBFBF" w:themeColor="background1" w:themeShade="BF"/>
              <w:left w:val="single" w:sz="12" w:space="0" w:color="002060"/>
              <w:bottom w:val="single" w:sz="4" w:space="0" w:color="BFBFBF" w:themeColor="background1" w:themeShade="BF"/>
              <w:right w:val="single" w:sz="4" w:space="0" w:color="BFBFBF" w:themeColor="background1" w:themeShade="BF"/>
            </w:tcBorders>
            <w:shd w:val="clear" w:color="auto" w:fill="auto"/>
          </w:tcPr>
          <w:p w14:paraId="49A88C1E" w14:textId="188A1CE1" w:rsidR="006F733E" w:rsidRPr="00463172" w:rsidRDefault="006F733E" w:rsidP="006F733E">
            <w:pPr>
              <w:rPr>
                <w:sz w:val="20"/>
                <w:szCs w:val="20"/>
              </w:rPr>
            </w:pPr>
            <w:r w:rsidRPr="00463172">
              <w:rPr>
                <w:sz w:val="20"/>
                <w:szCs w:val="20"/>
              </w:rPr>
              <w:t>Cit</w:t>
            </w:r>
            <w:r w:rsidRPr="00463172">
              <w:rPr>
                <w:spacing w:val="-1"/>
                <w:sz w:val="20"/>
                <w:szCs w:val="20"/>
              </w:rPr>
              <w:t>y</w:t>
            </w:r>
            <w:r w:rsidRPr="00463172">
              <w:rPr>
                <w:sz w:val="20"/>
                <w:szCs w:val="20"/>
              </w:rPr>
              <w:t>/State/</w:t>
            </w:r>
            <w:r w:rsidRPr="00463172">
              <w:rPr>
                <w:spacing w:val="-1"/>
                <w:sz w:val="20"/>
                <w:szCs w:val="20"/>
              </w:rPr>
              <w:t>Z</w:t>
            </w:r>
            <w:r w:rsidRPr="00463172">
              <w:rPr>
                <w:sz w:val="20"/>
                <w:szCs w:val="20"/>
              </w:rPr>
              <w:t>ip:</w:t>
            </w:r>
          </w:p>
        </w:tc>
        <w:tc>
          <w:tcPr>
            <w:tcW w:w="4875" w:type="dxa"/>
            <w:gridSpan w:val="3"/>
            <w:tcBorders>
              <w:left w:val="single" w:sz="4" w:space="0" w:color="BFBFBF" w:themeColor="background1" w:themeShade="BF"/>
              <w:bottom w:val="single" w:sz="4" w:space="0" w:color="BFBFBF" w:themeColor="background1" w:themeShade="BF"/>
              <w:right w:val="single" w:sz="12" w:space="0" w:color="002060"/>
            </w:tcBorders>
            <w:shd w:val="clear" w:color="auto" w:fill="auto"/>
          </w:tcPr>
          <w:p w14:paraId="62142CCB" w14:textId="4D07B5B7" w:rsidR="006F733E" w:rsidRDefault="006F733E" w:rsidP="006F733E">
            <w:pPr>
              <w:rPr>
                <w:sz w:val="20"/>
                <w:szCs w:val="20"/>
              </w:rPr>
            </w:pPr>
          </w:p>
        </w:tc>
      </w:tr>
      <w:tr w:rsidR="006F733E" w14:paraId="0CA8CE18" w14:textId="77777777" w:rsidTr="002460D8">
        <w:trPr>
          <w:gridAfter w:val="1"/>
          <w:wAfter w:w="16" w:type="dxa"/>
          <w:trHeight w:val="288"/>
        </w:trPr>
        <w:tc>
          <w:tcPr>
            <w:tcW w:w="5850" w:type="dxa"/>
            <w:gridSpan w:val="3"/>
            <w:tcBorders>
              <w:top w:val="single" w:sz="4" w:space="0" w:color="BFBFBF" w:themeColor="background1" w:themeShade="BF"/>
              <w:left w:val="single" w:sz="12" w:space="0" w:color="002060"/>
              <w:bottom w:val="single" w:sz="4" w:space="0" w:color="BFBFBF" w:themeColor="background1" w:themeShade="BF"/>
              <w:right w:val="single" w:sz="4" w:space="0" w:color="BFBFBF" w:themeColor="background1" w:themeShade="BF"/>
            </w:tcBorders>
            <w:shd w:val="clear" w:color="auto" w:fill="auto"/>
          </w:tcPr>
          <w:p w14:paraId="34C020CC" w14:textId="7B5834A9" w:rsidR="006F733E" w:rsidRPr="00463172" w:rsidRDefault="005F7C0D" w:rsidP="006F733E">
            <w:pPr>
              <w:rPr>
                <w:sz w:val="20"/>
                <w:szCs w:val="20"/>
              </w:rPr>
            </w:pPr>
            <w:r>
              <w:rPr>
                <w:sz w:val="20"/>
                <w:szCs w:val="20"/>
              </w:rPr>
              <w:t>School District</w:t>
            </w:r>
            <w:r w:rsidR="006F733E">
              <w:rPr>
                <w:sz w:val="20"/>
                <w:szCs w:val="20"/>
              </w:rPr>
              <w:t xml:space="preserve">: </w:t>
            </w:r>
          </w:p>
        </w:tc>
        <w:tc>
          <w:tcPr>
            <w:tcW w:w="4875" w:type="dxa"/>
            <w:gridSpan w:val="3"/>
            <w:tcBorders>
              <w:left w:val="single" w:sz="4" w:space="0" w:color="BFBFBF" w:themeColor="background1" w:themeShade="BF"/>
              <w:bottom w:val="single" w:sz="4" w:space="0" w:color="BFBFBF" w:themeColor="background1" w:themeShade="BF"/>
              <w:right w:val="single" w:sz="12" w:space="0" w:color="002060"/>
            </w:tcBorders>
            <w:shd w:val="clear" w:color="auto" w:fill="auto"/>
          </w:tcPr>
          <w:p w14:paraId="49B700DC" w14:textId="15918467" w:rsidR="006F733E" w:rsidRDefault="005F7C0D" w:rsidP="006F733E">
            <w:pPr>
              <w:rPr>
                <w:sz w:val="20"/>
                <w:szCs w:val="20"/>
              </w:rPr>
            </w:pPr>
            <w:r>
              <w:rPr>
                <w:sz w:val="20"/>
                <w:szCs w:val="20"/>
              </w:rPr>
              <w:t>County</w:t>
            </w:r>
            <w:r w:rsidR="003B5BB6">
              <w:rPr>
                <w:sz w:val="20"/>
                <w:szCs w:val="20"/>
              </w:rPr>
              <w:t xml:space="preserve">: </w:t>
            </w:r>
          </w:p>
        </w:tc>
      </w:tr>
      <w:tr w:rsidR="007E1F6E" w14:paraId="1C0D7579" w14:textId="77777777" w:rsidTr="006F733E">
        <w:trPr>
          <w:gridAfter w:val="1"/>
          <w:wAfter w:w="16" w:type="dxa"/>
          <w:trHeight w:hRule="exact" w:val="324"/>
        </w:trPr>
        <w:tc>
          <w:tcPr>
            <w:tcW w:w="10725" w:type="dxa"/>
            <w:gridSpan w:val="6"/>
            <w:tcBorders>
              <w:top w:val="single" w:sz="4" w:space="0" w:color="BFBFBF" w:themeColor="background1" w:themeShade="BF"/>
              <w:left w:val="single" w:sz="12" w:space="0" w:color="002060"/>
              <w:bottom w:val="single" w:sz="4" w:space="0" w:color="BFBFBF" w:themeColor="background1" w:themeShade="BF"/>
              <w:right w:val="single" w:sz="12" w:space="0" w:color="002060"/>
            </w:tcBorders>
            <w:shd w:val="clear" w:color="auto" w:fill="auto"/>
          </w:tcPr>
          <w:p w14:paraId="7E65A23A" w14:textId="59995A52" w:rsidR="007E1F6E" w:rsidRPr="00695E6E" w:rsidRDefault="00695E6E" w:rsidP="007E1F6E">
            <w:pPr>
              <w:pStyle w:val="Heading2"/>
              <w:ind w:left="0"/>
              <w:rPr>
                <w:rFonts w:asciiTheme="minorHAnsi" w:hAnsiTheme="minorHAnsi" w:cstheme="minorHAnsi"/>
                <w:sz w:val="20"/>
                <w:szCs w:val="20"/>
              </w:rPr>
            </w:pPr>
            <w:r w:rsidRPr="00695E6E">
              <w:rPr>
                <w:rFonts w:asciiTheme="minorHAnsi" w:hAnsiTheme="minorHAnsi" w:cstheme="minorHAnsi"/>
                <w:sz w:val="20"/>
                <w:szCs w:val="20"/>
              </w:rPr>
              <w:t>FINANCIAL AIDE INFORMATION</w:t>
            </w:r>
          </w:p>
        </w:tc>
      </w:tr>
      <w:tr w:rsidR="007E1F6E" w14:paraId="533E91C4" w14:textId="77777777" w:rsidTr="006F733E">
        <w:trPr>
          <w:gridAfter w:val="1"/>
          <w:wAfter w:w="16" w:type="dxa"/>
          <w:trHeight w:hRule="exact" w:val="324"/>
        </w:trPr>
        <w:tc>
          <w:tcPr>
            <w:tcW w:w="5405" w:type="dxa"/>
            <w:tcBorders>
              <w:top w:val="single" w:sz="4" w:space="0" w:color="BFBFBF" w:themeColor="background1" w:themeShade="BF"/>
              <w:left w:val="single" w:sz="12" w:space="0" w:color="002060"/>
              <w:bottom w:val="single" w:sz="4" w:space="0" w:color="BFBFBF" w:themeColor="background1" w:themeShade="BF"/>
              <w:right w:val="single" w:sz="4" w:space="0" w:color="BFBFBF" w:themeColor="background1" w:themeShade="BF"/>
            </w:tcBorders>
            <w:shd w:val="clear" w:color="auto" w:fill="auto"/>
          </w:tcPr>
          <w:p w14:paraId="15701506" w14:textId="47579638" w:rsidR="007E1F6E" w:rsidRPr="00463172" w:rsidRDefault="005F7C0D" w:rsidP="007E1F6E">
            <w:pPr>
              <w:rPr>
                <w:sz w:val="20"/>
                <w:szCs w:val="20"/>
              </w:rPr>
            </w:pPr>
            <w:r>
              <w:rPr>
                <w:sz w:val="20"/>
                <w:szCs w:val="20"/>
              </w:rPr>
              <w:t>Number of Buses</w:t>
            </w:r>
            <w:r w:rsidR="007E1F6E" w:rsidRPr="00463172">
              <w:rPr>
                <w:sz w:val="20"/>
                <w:szCs w:val="20"/>
              </w:rPr>
              <w:t xml:space="preserve">: </w:t>
            </w:r>
          </w:p>
        </w:tc>
        <w:tc>
          <w:tcPr>
            <w:tcW w:w="532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002060"/>
            </w:tcBorders>
            <w:shd w:val="clear" w:color="auto" w:fill="auto"/>
          </w:tcPr>
          <w:p w14:paraId="141A626C" w14:textId="0285ACF7" w:rsidR="007E1F6E" w:rsidRPr="00463172" w:rsidRDefault="005F7C0D" w:rsidP="007E1F6E">
            <w:pPr>
              <w:rPr>
                <w:sz w:val="20"/>
                <w:szCs w:val="20"/>
              </w:rPr>
            </w:pPr>
            <w:r w:rsidRPr="00463172">
              <w:rPr>
                <w:sz w:val="20"/>
                <w:szCs w:val="20"/>
              </w:rPr>
              <w:t>Amount Requested:</w:t>
            </w:r>
          </w:p>
        </w:tc>
      </w:tr>
      <w:tr w:rsidR="005F7C0D" w14:paraId="68666D96" w14:textId="77777777" w:rsidTr="006F733E">
        <w:trPr>
          <w:gridAfter w:val="1"/>
          <w:wAfter w:w="16" w:type="dxa"/>
          <w:trHeight w:hRule="exact" w:val="324"/>
        </w:trPr>
        <w:tc>
          <w:tcPr>
            <w:tcW w:w="5405" w:type="dxa"/>
            <w:tcBorders>
              <w:top w:val="single" w:sz="4" w:space="0" w:color="BFBFBF" w:themeColor="background1" w:themeShade="BF"/>
              <w:left w:val="single" w:sz="12" w:space="0" w:color="002060"/>
              <w:bottom w:val="single" w:sz="4" w:space="0" w:color="BFBFBF" w:themeColor="background1" w:themeShade="BF"/>
              <w:right w:val="single" w:sz="4" w:space="0" w:color="BFBFBF" w:themeColor="background1" w:themeShade="BF"/>
            </w:tcBorders>
            <w:shd w:val="clear" w:color="auto" w:fill="auto"/>
          </w:tcPr>
          <w:p w14:paraId="4486D49E" w14:textId="7526BC19" w:rsidR="005F7C0D" w:rsidRPr="00463172" w:rsidRDefault="005F7C0D" w:rsidP="007E1F6E">
            <w:pPr>
              <w:rPr>
                <w:sz w:val="20"/>
                <w:szCs w:val="20"/>
              </w:rPr>
            </w:pPr>
            <w:r>
              <w:rPr>
                <w:sz w:val="20"/>
                <w:szCs w:val="20"/>
              </w:rPr>
              <w:t>Amount Invoiced</w:t>
            </w:r>
            <w:r w:rsidRPr="00463172">
              <w:rPr>
                <w:sz w:val="20"/>
                <w:szCs w:val="20"/>
              </w:rPr>
              <w:t>:</w:t>
            </w:r>
          </w:p>
        </w:tc>
        <w:tc>
          <w:tcPr>
            <w:tcW w:w="532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002060"/>
            </w:tcBorders>
            <w:shd w:val="clear" w:color="auto" w:fill="auto"/>
          </w:tcPr>
          <w:p w14:paraId="03978F70" w14:textId="642033C8" w:rsidR="005F7C0D" w:rsidRPr="00463172" w:rsidRDefault="005F7C0D" w:rsidP="007E1F6E">
            <w:pPr>
              <w:rPr>
                <w:sz w:val="20"/>
                <w:szCs w:val="20"/>
              </w:rPr>
            </w:pPr>
            <w:r>
              <w:rPr>
                <w:sz w:val="20"/>
                <w:szCs w:val="20"/>
              </w:rPr>
              <w:t>Invoice Number/PO Number</w:t>
            </w:r>
            <w:r w:rsidRPr="00463172">
              <w:rPr>
                <w:sz w:val="20"/>
                <w:szCs w:val="20"/>
              </w:rPr>
              <w:t>:</w:t>
            </w:r>
          </w:p>
        </w:tc>
      </w:tr>
      <w:tr w:rsidR="007E1F6E" w14:paraId="022C7630" w14:textId="77777777" w:rsidTr="006F733E">
        <w:trPr>
          <w:gridAfter w:val="1"/>
          <w:wAfter w:w="16" w:type="dxa"/>
          <w:trHeight w:hRule="exact" w:val="324"/>
        </w:trPr>
        <w:tc>
          <w:tcPr>
            <w:tcW w:w="10725" w:type="dxa"/>
            <w:gridSpan w:val="6"/>
            <w:tcBorders>
              <w:top w:val="single" w:sz="4" w:space="0" w:color="BFBFBF" w:themeColor="background1" w:themeShade="BF"/>
              <w:left w:val="single" w:sz="12" w:space="0" w:color="002060"/>
              <w:bottom w:val="single" w:sz="4" w:space="0" w:color="BFBFBF" w:themeColor="background1" w:themeShade="BF"/>
              <w:right w:val="single" w:sz="12" w:space="0" w:color="002060"/>
            </w:tcBorders>
            <w:shd w:val="clear" w:color="auto" w:fill="auto"/>
          </w:tcPr>
          <w:p w14:paraId="7BBFA511" w14:textId="5A544323" w:rsidR="007E1F6E" w:rsidRPr="00463172" w:rsidRDefault="007E1F6E" w:rsidP="007E1F6E">
            <w:pPr>
              <w:rPr>
                <w:sz w:val="20"/>
                <w:szCs w:val="20"/>
              </w:rPr>
            </w:pPr>
            <w:r>
              <w:rPr>
                <w:sz w:val="20"/>
                <w:szCs w:val="20"/>
              </w:rPr>
              <w:t xml:space="preserve">Request Type: </w:t>
            </w:r>
            <w:r w:rsidR="00AA38A0">
              <w:rPr>
                <w:sz w:val="20"/>
                <w:szCs w:val="20"/>
              </w:rPr>
              <w:t xml:space="preserve"> </w:t>
            </w:r>
            <w:r>
              <w:rPr>
                <w:sz w:val="20"/>
                <w:szCs w:val="20"/>
              </w:rPr>
              <w:t xml:space="preserve"> </w:t>
            </w:r>
            <w:sdt>
              <w:sdtPr>
                <w:rPr>
                  <w:sz w:val="20"/>
                  <w:szCs w:val="20"/>
                </w:rPr>
                <w:id w:val="-118720847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Income Based</w:t>
            </w:r>
            <w:r w:rsidRPr="00463172">
              <w:rPr>
                <w:sz w:val="20"/>
                <w:szCs w:val="20"/>
              </w:rPr>
              <w:t xml:space="preserve">     </w:t>
            </w:r>
            <w:r>
              <w:rPr>
                <w:sz w:val="20"/>
                <w:szCs w:val="20"/>
              </w:rPr>
              <w:t xml:space="preserve">    </w:t>
            </w:r>
            <w:sdt>
              <w:sdtPr>
                <w:rPr>
                  <w:sz w:val="20"/>
                  <w:szCs w:val="20"/>
                </w:rPr>
                <w:id w:val="7397574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Special Circumstances        </w:t>
            </w:r>
            <w:sdt>
              <w:sdtPr>
                <w:rPr>
                  <w:sz w:val="20"/>
                  <w:szCs w:val="20"/>
                </w:rPr>
                <w:id w:val="-14955623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5F7C0D">
              <w:rPr>
                <w:sz w:val="20"/>
                <w:szCs w:val="20"/>
              </w:rPr>
              <w:t>Is School Located within the SCFD</w:t>
            </w:r>
            <w:r w:rsidRPr="00463172">
              <w:rPr>
                <w:sz w:val="20"/>
                <w:szCs w:val="20"/>
              </w:rPr>
              <w:t xml:space="preserve">          </w:t>
            </w:r>
          </w:p>
        </w:tc>
      </w:tr>
      <w:tr w:rsidR="007E1F6E" w14:paraId="75C28424" w14:textId="77777777" w:rsidTr="006C6D43">
        <w:trPr>
          <w:gridAfter w:val="1"/>
          <w:wAfter w:w="16" w:type="dxa"/>
          <w:trHeight w:hRule="exact" w:val="324"/>
        </w:trPr>
        <w:tc>
          <w:tcPr>
            <w:tcW w:w="10725" w:type="dxa"/>
            <w:gridSpan w:val="6"/>
            <w:tcBorders>
              <w:top w:val="single" w:sz="4" w:space="0" w:color="BFBFBF" w:themeColor="background1" w:themeShade="BF"/>
              <w:left w:val="single" w:sz="12" w:space="0" w:color="002060"/>
              <w:bottom w:val="single" w:sz="4" w:space="0" w:color="BFBFBF" w:themeColor="background1" w:themeShade="BF"/>
              <w:right w:val="single" w:sz="12" w:space="0" w:color="002060"/>
            </w:tcBorders>
            <w:shd w:val="clear" w:color="auto" w:fill="auto"/>
          </w:tcPr>
          <w:p w14:paraId="561B70C8" w14:textId="730D2513" w:rsidR="007E1F6E" w:rsidRDefault="005F7C0D" w:rsidP="007E1F6E">
            <w:pPr>
              <w:rPr>
                <w:sz w:val="20"/>
                <w:szCs w:val="20"/>
              </w:rPr>
            </w:pPr>
            <w:r>
              <w:rPr>
                <w:sz w:val="20"/>
                <w:szCs w:val="20"/>
              </w:rPr>
              <w:t>Send Scholarship Payment To</w:t>
            </w:r>
            <w:r w:rsidR="007E1F6E" w:rsidRPr="00463172">
              <w:rPr>
                <w:sz w:val="20"/>
                <w:szCs w:val="20"/>
              </w:rPr>
              <w:t>:</w:t>
            </w:r>
            <w:r w:rsidR="00AA38A0">
              <w:rPr>
                <w:sz w:val="20"/>
                <w:szCs w:val="20"/>
              </w:rPr>
              <w:t xml:space="preserve">   </w:t>
            </w:r>
            <w:r w:rsidR="007E1F6E" w:rsidRPr="00463172">
              <w:rPr>
                <w:sz w:val="20"/>
                <w:szCs w:val="20"/>
              </w:rPr>
              <w:t xml:space="preserve"> </w:t>
            </w:r>
            <w:sdt>
              <w:sdtPr>
                <w:rPr>
                  <w:sz w:val="20"/>
                  <w:szCs w:val="20"/>
                </w:rPr>
                <w:id w:val="-1405600991"/>
                <w14:checkbox>
                  <w14:checked w14:val="0"/>
                  <w14:checkedState w14:val="2612" w14:font="MS Gothic"/>
                  <w14:uncheckedState w14:val="2610" w14:font="MS Gothic"/>
                </w14:checkbox>
              </w:sdtPr>
              <w:sdtEndPr/>
              <w:sdtContent>
                <w:r w:rsidR="007E1F6E">
                  <w:rPr>
                    <w:rFonts w:ascii="MS Gothic" w:eastAsia="MS Gothic" w:hAnsi="MS Gothic" w:hint="eastAsia"/>
                    <w:sz w:val="20"/>
                    <w:szCs w:val="20"/>
                  </w:rPr>
                  <w:t>☐</w:t>
                </w:r>
              </w:sdtContent>
            </w:sdt>
            <w:r>
              <w:rPr>
                <w:sz w:val="20"/>
                <w:szCs w:val="20"/>
              </w:rPr>
              <w:t>School</w:t>
            </w:r>
            <w:r w:rsidR="007E1F6E" w:rsidRPr="00463172">
              <w:rPr>
                <w:sz w:val="20"/>
                <w:szCs w:val="20"/>
              </w:rPr>
              <w:t xml:space="preserve">     </w:t>
            </w:r>
            <w:sdt>
              <w:sdtPr>
                <w:rPr>
                  <w:sz w:val="20"/>
                  <w:szCs w:val="20"/>
                </w:rPr>
                <w:id w:val="-1450928675"/>
                <w14:checkbox>
                  <w14:checked w14:val="0"/>
                  <w14:checkedState w14:val="2612" w14:font="MS Gothic"/>
                  <w14:uncheckedState w14:val="2610" w14:font="MS Gothic"/>
                </w14:checkbox>
              </w:sdtPr>
              <w:sdtEndPr/>
              <w:sdtContent>
                <w:r w:rsidR="007E1F6E" w:rsidRPr="00463172">
                  <w:rPr>
                    <w:rFonts w:ascii="MS Gothic" w:eastAsia="MS Gothic" w:hAnsi="MS Gothic" w:hint="eastAsia"/>
                    <w:sz w:val="20"/>
                    <w:szCs w:val="20"/>
                  </w:rPr>
                  <w:t>☐</w:t>
                </w:r>
              </w:sdtContent>
            </w:sdt>
            <w:r>
              <w:rPr>
                <w:sz w:val="20"/>
                <w:szCs w:val="20"/>
              </w:rPr>
              <w:t>Bus Company</w:t>
            </w:r>
            <w:r w:rsidR="007E1F6E" w:rsidRPr="00463172">
              <w:rPr>
                <w:sz w:val="20"/>
                <w:szCs w:val="20"/>
              </w:rPr>
              <w:t xml:space="preserve">       </w:t>
            </w:r>
            <w:sdt>
              <w:sdtPr>
                <w:rPr>
                  <w:sz w:val="20"/>
                  <w:szCs w:val="20"/>
                </w:rPr>
                <w:id w:val="-1411841930"/>
                <w14:checkbox>
                  <w14:checked w14:val="0"/>
                  <w14:checkedState w14:val="2612" w14:font="MS Gothic"/>
                  <w14:uncheckedState w14:val="2610" w14:font="MS Gothic"/>
                </w14:checkbox>
              </w:sdtPr>
              <w:sdtEndPr/>
              <w:sdtContent>
                <w:r w:rsidR="007E1F6E" w:rsidRPr="00463172">
                  <w:rPr>
                    <w:rFonts w:ascii="MS Gothic" w:eastAsia="MS Gothic" w:hAnsi="MS Gothic" w:hint="eastAsia"/>
                    <w:sz w:val="20"/>
                    <w:szCs w:val="20"/>
                  </w:rPr>
                  <w:t>☐</w:t>
                </w:r>
              </w:sdtContent>
            </w:sdt>
            <w:r>
              <w:rPr>
                <w:sz w:val="20"/>
                <w:szCs w:val="20"/>
              </w:rPr>
              <w:t>W9 is included</w:t>
            </w:r>
            <w:r w:rsidR="007E1F6E" w:rsidRPr="00463172">
              <w:rPr>
                <w:sz w:val="20"/>
                <w:szCs w:val="20"/>
              </w:rPr>
              <w:t xml:space="preserve">         </w:t>
            </w:r>
          </w:p>
        </w:tc>
      </w:tr>
      <w:tr w:rsidR="007E1F6E" w14:paraId="6AEE0CD5" w14:textId="77777777" w:rsidTr="006C6D43">
        <w:trPr>
          <w:gridAfter w:val="1"/>
          <w:wAfter w:w="16" w:type="dxa"/>
          <w:trHeight w:hRule="exact" w:val="324"/>
        </w:trPr>
        <w:tc>
          <w:tcPr>
            <w:tcW w:w="10725" w:type="dxa"/>
            <w:gridSpan w:val="6"/>
            <w:tcBorders>
              <w:top w:val="single" w:sz="4" w:space="0" w:color="BFBFBF" w:themeColor="background1" w:themeShade="BF"/>
              <w:left w:val="single" w:sz="12" w:space="0" w:color="002060"/>
              <w:bottom w:val="single" w:sz="4" w:space="0" w:color="auto"/>
              <w:right w:val="single" w:sz="12" w:space="0" w:color="002060"/>
            </w:tcBorders>
            <w:shd w:val="clear" w:color="auto" w:fill="auto"/>
          </w:tcPr>
          <w:p w14:paraId="45C9D49B" w14:textId="3982D09B" w:rsidR="007E1F6E" w:rsidRPr="00463172" w:rsidRDefault="00AA38A0" w:rsidP="007E1F6E">
            <w:pPr>
              <w:rPr>
                <w:sz w:val="20"/>
                <w:szCs w:val="20"/>
              </w:rPr>
            </w:pPr>
            <w:r>
              <w:rPr>
                <w:sz w:val="20"/>
                <w:szCs w:val="20"/>
              </w:rPr>
              <w:t xml:space="preserve">Letter from </w:t>
            </w:r>
            <w:r w:rsidR="007E1F6E">
              <w:rPr>
                <w:sz w:val="20"/>
                <w:szCs w:val="20"/>
              </w:rPr>
              <w:t>Principal:</w:t>
            </w:r>
            <w:r w:rsidR="006C6D43">
              <w:rPr>
                <w:sz w:val="20"/>
                <w:szCs w:val="20"/>
              </w:rPr>
              <w:t xml:space="preserve"> </w:t>
            </w:r>
            <w:r w:rsidR="003B5BB6">
              <w:rPr>
                <w:sz w:val="20"/>
                <w:szCs w:val="20"/>
              </w:rPr>
              <w:t xml:space="preserve"> </w:t>
            </w:r>
            <w:sdt>
              <w:sdtPr>
                <w:rPr>
                  <w:sz w:val="20"/>
                  <w:szCs w:val="20"/>
                </w:rPr>
                <w:id w:val="1110940423"/>
                <w14:checkbox>
                  <w14:checked w14:val="0"/>
                  <w14:checkedState w14:val="2612" w14:font="MS Gothic"/>
                  <w14:uncheckedState w14:val="2610" w14:font="MS Gothic"/>
                </w14:checkbox>
              </w:sdtPr>
              <w:sdtEndPr/>
              <w:sdtContent>
                <w:r w:rsidRPr="00463172">
                  <w:rPr>
                    <w:rFonts w:ascii="MS Gothic" w:eastAsia="MS Gothic" w:hAnsi="MS Gothic" w:hint="eastAsia"/>
                    <w:sz w:val="20"/>
                    <w:szCs w:val="20"/>
                  </w:rPr>
                  <w:t>☐</w:t>
                </w:r>
              </w:sdtContent>
            </w:sdt>
            <w:r>
              <w:rPr>
                <w:sz w:val="20"/>
                <w:szCs w:val="20"/>
              </w:rPr>
              <w:t>Letter is included</w:t>
            </w:r>
            <w:r w:rsidRPr="00463172">
              <w:rPr>
                <w:sz w:val="20"/>
                <w:szCs w:val="20"/>
              </w:rPr>
              <w:t xml:space="preserve">         </w:t>
            </w:r>
          </w:p>
        </w:tc>
      </w:tr>
      <w:tr w:rsidR="006C6D43" w14:paraId="179E5ABA" w14:textId="77777777" w:rsidTr="006C6D43">
        <w:trPr>
          <w:gridAfter w:val="1"/>
          <w:wAfter w:w="16" w:type="dxa"/>
          <w:trHeight w:hRule="exact" w:val="324"/>
        </w:trPr>
        <w:tc>
          <w:tcPr>
            <w:tcW w:w="10725" w:type="dxa"/>
            <w:gridSpan w:val="6"/>
            <w:tcBorders>
              <w:top w:val="single" w:sz="4" w:space="0" w:color="auto"/>
              <w:left w:val="nil"/>
              <w:bottom w:val="nil"/>
              <w:right w:val="nil"/>
            </w:tcBorders>
            <w:shd w:val="clear" w:color="auto" w:fill="auto"/>
          </w:tcPr>
          <w:p w14:paraId="4C133328" w14:textId="77777777" w:rsidR="006C6D43" w:rsidRDefault="006C6D43" w:rsidP="007E1F6E">
            <w:pPr>
              <w:rPr>
                <w:sz w:val="20"/>
                <w:szCs w:val="20"/>
              </w:rPr>
            </w:pPr>
          </w:p>
        </w:tc>
      </w:tr>
      <w:tr w:rsidR="006C6D43" w14:paraId="4998E3E2" w14:textId="77777777" w:rsidTr="006C6D43">
        <w:trPr>
          <w:gridAfter w:val="1"/>
          <w:wAfter w:w="16" w:type="dxa"/>
          <w:trHeight w:hRule="exact" w:val="324"/>
        </w:trPr>
        <w:tc>
          <w:tcPr>
            <w:tcW w:w="10725" w:type="dxa"/>
            <w:gridSpan w:val="6"/>
            <w:tcBorders>
              <w:top w:val="nil"/>
              <w:left w:val="nil"/>
              <w:bottom w:val="nil"/>
              <w:right w:val="nil"/>
            </w:tcBorders>
            <w:shd w:val="clear" w:color="auto" w:fill="auto"/>
          </w:tcPr>
          <w:p w14:paraId="1B69EC3F" w14:textId="77777777" w:rsidR="006C6D43" w:rsidRDefault="006C6D43" w:rsidP="007E1F6E">
            <w:pPr>
              <w:rPr>
                <w:sz w:val="20"/>
                <w:szCs w:val="20"/>
              </w:rPr>
            </w:pPr>
          </w:p>
        </w:tc>
      </w:tr>
      <w:tr w:rsidR="006C6D43" w14:paraId="191BFEF3" w14:textId="77777777" w:rsidTr="006C6D43">
        <w:trPr>
          <w:gridAfter w:val="1"/>
          <w:wAfter w:w="16" w:type="dxa"/>
          <w:trHeight w:hRule="exact" w:val="324"/>
        </w:trPr>
        <w:tc>
          <w:tcPr>
            <w:tcW w:w="10725" w:type="dxa"/>
            <w:gridSpan w:val="6"/>
            <w:tcBorders>
              <w:top w:val="nil"/>
              <w:left w:val="nil"/>
              <w:bottom w:val="nil"/>
              <w:right w:val="nil"/>
            </w:tcBorders>
            <w:shd w:val="clear" w:color="auto" w:fill="auto"/>
          </w:tcPr>
          <w:p w14:paraId="71D1CFC0" w14:textId="77777777" w:rsidR="006C6D43" w:rsidRDefault="006C6D43" w:rsidP="007E1F6E">
            <w:pPr>
              <w:rPr>
                <w:sz w:val="20"/>
                <w:szCs w:val="20"/>
              </w:rPr>
            </w:pPr>
          </w:p>
        </w:tc>
      </w:tr>
      <w:tr w:rsidR="006C6D43" w14:paraId="4573327A" w14:textId="77777777" w:rsidTr="006C6D43">
        <w:trPr>
          <w:gridAfter w:val="1"/>
          <w:wAfter w:w="16" w:type="dxa"/>
          <w:trHeight w:hRule="exact" w:val="324"/>
        </w:trPr>
        <w:tc>
          <w:tcPr>
            <w:tcW w:w="10725" w:type="dxa"/>
            <w:gridSpan w:val="6"/>
            <w:tcBorders>
              <w:top w:val="nil"/>
              <w:left w:val="nil"/>
              <w:bottom w:val="nil"/>
              <w:right w:val="nil"/>
            </w:tcBorders>
            <w:shd w:val="clear" w:color="auto" w:fill="auto"/>
          </w:tcPr>
          <w:p w14:paraId="2BA71F94" w14:textId="3EF205E3" w:rsidR="006C6D43" w:rsidRDefault="006C6D43" w:rsidP="007E1F6E">
            <w:pPr>
              <w:rPr>
                <w:sz w:val="20"/>
                <w:szCs w:val="20"/>
              </w:rPr>
            </w:pPr>
          </w:p>
        </w:tc>
      </w:tr>
      <w:tr w:rsidR="006C6D43" w14:paraId="41E4FC63" w14:textId="77777777" w:rsidTr="006C6D43">
        <w:trPr>
          <w:gridAfter w:val="1"/>
          <w:wAfter w:w="16" w:type="dxa"/>
          <w:trHeight w:hRule="exact" w:val="324"/>
        </w:trPr>
        <w:tc>
          <w:tcPr>
            <w:tcW w:w="10725" w:type="dxa"/>
            <w:gridSpan w:val="6"/>
            <w:tcBorders>
              <w:top w:val="nil"/>
              <w:left w:val="single" w:sz="12" w:space="0" w:color="002060"/>
              <w:bottom w:val="single" w:sz="4" w:space="0" w:color="BFBFBF" w:themeColor="background1" w:themeShade="BF"/>
              <w:right w:val="single" w:sz="12" w:space="0" w:color="002060"/>
            </w:tcBorders>
            <w:shd w:val="clear" w:color="auto" w:fill="002060"/>
          </w:tcPr>
          <w:p w14:paraId="090C8F60" w14:textId="6203BDFD" w:rsidR="006C6D43" w:rsidRPr="00695E6E" w:rsidRDefault="00695E6E" w:rsidP="007E1F6E">
            <w:pPr>
              <w:rPr>
                <w:rFonts w:cstheme="minorHAnsi"/>
                <w:sz w:val="20"/>
                <w:szCs w:val="20"/>
              </w:rPr>
            </w:pPr>
            <w:r w:rsidRPr="00695E6E">
              <w:rPr>
                <w:rFonts w:cstheme="minorHAnsi"/>
                <w:sz w:val="20"/>
                <w:szCs w:val="20"/>
              </w:rPr>
              <w:lastRenderedPageBreak/>
              <w:t>STATEMENT OF QUALIFICATION</w:t>
            </w:r>
          </w:p>
        </w:tc>
      </w:tr>
      <w:tr w:rsidR="007E1F6E" w14:paraId="1E26A1A1" w14:textId="77777777" w:rsidTr="006C6D43">
        <w:trPr>
          <w:gridAfter w:val="1"/>
          <w:wAfter w:w="16" w:type="dxa"/>
          <w:trHeight w:hRule="exact" w:val="3797"/>
        </w:trPr>
        <w:tc>
          <w:tcPr>
            <w:tcW w:w="10725" w:type="dxa"/>
            <w:gridSpan w:val="6"/>
            <w:tcBorders>
              <w:top w:val="single" w:sz="4" w:space="0" w:color="BFBFBF" w:themeColor="background1" w:themeShade="BF"/>
              <w:left w:val="single" w:sz="12" w:space="0" w:color="002060"/>
              <w:bottom w:val="single" w:sz="4" w:space="0" w:color="BFBFBF" w:themeColor="background1" w:themeShade="BF"/>
              <w:right w:val="single" w:sz="12" w:space="0" w:color="002060"/>
            </w:tcBorders>
            <w:shd w:val="clear" w:color="auto" w:fill="auto"/>
          </w:tcPr>
          <w:p w14:paraId="25ED5D72" w14:textId="388E5C73" w:rsidR="00BB181A" w:rsidRPr="00463172" w:rsidRDefault="00AA38A0" w:rsidP="006312C4">
            <w:pPr>
              <w:widowControl/>
              <w:spacing w:after="160" w:line="259" w:lineRule="auto"/>
              <w:contextualSpacing/>
              <w:rPr>
                <w:sz w:val="20"/>
                <w:szCs w:val="20"/>
              </w:rPr>
            </w:pPr>
            <w:r>
              <w:rPr>
                <w:sz w:val="20"/>
                <w:szCs w:val="20"/>
              </w:rPr>
              <w:t>Stated Qualification for Scholarship:</w:t>
            </w:r>
          </w:p>
        </w:tc>
      </w:tr>
      <w:tr w:rsidR="006312C4" w14:paraId="1D7ACBD7" w14:textId="77777777" w:rsidTr="006F733E">
        <w:trPr>
          <w:trHeight w:hRule="exact" w:val="314"/>
        </w:trPr>
        <w:tc>
          <w:tcPr>
            <w:tcW w:w="10741" w:type="dxa"/>
            <w:gridSpan w:val="7"/>
            <w:tcBorders>
              <w:top w:val="single" w:sz="4" w:space="0" w:color="BFBFBF" w:themeColor="background1" w:themeShade="BF"/>
              <w:left w:val="single" w:sz="12" w:space="0" w:color="002060"/>
              <w:bottom w:val="single" w:sz="4" w:space="0" w:color="BFBFBF" w:themeColor="background1" w:themeShade="BF"/>
              <w:right w:val="single" w:sz="12" w:space="0" w:color="002060"/>
            </w:tcBorders>
            <w:shd w:val="clear" w:color="auto" w:fill="auto"/>
          </w:tcPr>
          <w:p w14:paraId="684B600A" w14:textId="6B48D95E" w:rsidR="006312C4" w:rsidRPr="00695E6E" w:rsidRDefault="00695E6E" w:rsidP="007E1F6E">
            <w:pPr>
              <w:pStyle w:val="Heading2"/>
              <w:ind w:left="0"/>
              <w:rPr>
                <w:rFonts w:asciiTheme="minorHAnsi" w:eastAsia="Tahoma" w:hAnsiTheme="minorHAnsi" w:cstheme="minorHAnsi"/>
                <w:sz w:val="20"/>
                <w:szCs w:val="20"/>
              </w:rPr>
            </w:pPr>
            <w:r>
              <w:rPr>
                <w:rFonts w:asciiTheme="minorHAnsi" w:eastAsia="Tahoma" w:hAnsiTheme="minorHAnsi" w:cstheme="minorHAnsi"/>
                <w:sz w:val="20"/>
                <w:szCs w:val="20"/>
              </w:rPr>
              <w:t>REQUESTED STUDENT MATINEE</w:t>
            </w:r>
          </w:p>
          <w:p w14:paraId="51F0C9CE" w14:textId="77777777" w:rsidR="006312C4" w:rsidRDefault="006312C4" w:rsidP="007E1F6E">
            <w:pPr>
              <w:pStyle w:val="Heading2"/>
              <w:ind w:left="0"/>
              <w:rPr>
                <w:rFonts w:eastAsia="Tahoma"/>
              </w:rPr>
            </w:pPr>
          </w:p>
        </w:tc>
      </w:tr>
      <w:tr w:rsidR="00AA38A0" w14:paraId="755C0C1C" w14:textId="77777777" w:rsidTr="00E25D07">
        <w:trPr>
          <w:trHeight w:hRule="exact" w:val="883"/>
        </w:trPr>
        <w:tc>
          <w:tcPr>
            <w:tcW w:w="10741" w:type="dxa"/>
            <w:gridSpan w:val="7"/>
            <w:tcBorders>
              <w:top w:val="single" w:sz="4" w:space="0" w:color="BFBFBF" w:themeColor="background1" w:themeShade="BF"/>
              <w:left w:val="single" w:sz="12" w:space="0" w:color="002060"/>
              <w:bottom w:val="single" w:sz="4" w:space="0" w:color="BFBFBF" w:themeColor="background1" w:themeShade="BF"/>
              <w:right w:val="single" w:sz="12" w:space="0" w:color="002060"/>
            </w:tcBorders>
            <w:shd w:val="clear" w:color="auto" w:fill="auto"/>
          </w:tcPr>
          <w:p w14:paraId="081EDC72" w14:textId="6DE78ADF" w:rsidR="00AA38A0" w:rsidRPr="00463172" w:rsidRDefault="00695E6E" w:rsidP="007E1F6E">
            <w:pPr>
              <w:rPr>
                <w:sz w:val="20"/>
                <w:szCs w:val="20"/>
              </w:rPr>
            </w:pPr>
            <w:r>
              <w:rPr>
                <w:spacing w:val="-1"/>
                <w:sz w:val="20"/>
                <w:szCs w:val="20"/>
              </w:rPr>
              <w:t>Title</w:t>
            </w:r>
            <w:r w:rsidR="00AA38A0" w:rsidRPr="00463172">
              <w:rPr>
                <w:spacing w:val="-7"/>
                <w:sz w:val="20"/>
                <w:szCs w:val="20"/>
              </w:rPr>
              <w:t xml:space="preserve"> </w:t>
            </w:r>
            <w:r w:rsidR="00AA38A0" w:rsidRPr="00463172">
              <w:rPr>
                <w:sz w:val="20"/>
                <w:szCs w:val="20"/>
              </w:rPr>
              <w:t>of</w:t>
            </w:r>
            <w:r w:rsidR="00AA38A0" w:rsidRPr="00463172">
              <w:rPr>
                <w:spacing w:val="-8"/>
                <w:sz w:val="20"/>
                <w:szCs w:val="20"/>
              </w:rPr>
              <w:t xml:space="preserve"> </w:t>
            </w:r>
            <w:r w:rsidR="00AA38A0">
              <w:rPr>
                <w:spacing w:val="-8"/>
                <w:sz w:val="20"/>
                <w:szCs w:val="20"/>
              </w:rPr>
              <w:t>Student Matinee</w:t>
            </w:r>
            <w:r w:rsidR="00AA38A0" w:rsidRPr="00463172">
              <w:rPr>
                <w:sz w:val="20"/>
                <w:szCs w:val="20"/>
              </w:rPr>
              <w:t>:</w:t>
            </w:r>
          </w:p>
          <w:p w14:paraId="3E87A89B" w14:textId="22FBB93D" w:rsidR="00AA38A0" w:rsidRPr="00463172" w:rsidRDefault="00AA38A0" w:rsidP="007E1F6E">
            <w:pPr>
              <w:rPr>
                <w:sz w:val="20"/>
                <w:szCs w:val="20"/>
              </w:rPr>
            </w:pPr>
          </w:p>
        </w:tc>
      </w:tr>
      <w:tr w:rsidR="007E1F6E" w14:paraId="507E6CF3" w14:textId="77777777" w:rsidTr="006F733E">
        <w:trPr>
          <w:trHeight w:hRule="exact" w:val="361"/>
        </w:trPr>
        <w:tc>
          <w:tcPr>
            <w:tcW w:w="5421" w:type="dxa"/>
            <w:gridSpan w:val="2"/>
            <w:tcBorders>
              <w:top w:val="single" w:sz="4" w:space="0" w:color="BFBFBF" w:themeColor="background1" w:themeShade="BF"/>
              <w:left w:val="single" w:sz="12" w:space="0" w:color="002060"/>
              <w:bottom w:val="single" w:sz="4" w:space="0" w:color="BFBFBF" w:themeColor="background1" w:themeShade="BF"/>
              <w:right w:val="single" w:sz="4" w:space="0" w:color="BFBFBF" w:themeColor="background1" w:themeShade="BF"/>
            </w:tcBorders>
          </w:tcPr>
          <w:p w14:paraId="67498B26" w14:textId="0A4572A3" w:rsidR="007E1F6E" w:rsidRPr="00463172" w:rsidRDefault="007E1F6E" w:rsidP="007E1F6E">
            <w:pPr>
              <w:rPr>
                <w:sz w:val="20"/>
                <w:szCs w:val="20"/>
              </w:rPr>
            </w:pPr>
            <w:r w:rsidRPr="00463172">
              <w:rPr>
                <w:sz w:val="20"/>
                <w:szCs w:val="20"/>
              </w:rPr>
              <w:t>S</w:t>
            </w:r>
            <w:r w:rsidR="00AA38A0">
              <w:rPr>
                <w:sz w:val="20"/>
                <w:szCs w:val="20"/>
              </w:rPr>
              <w:t>how Date</w:t>
            </w:r>
            <w:r w:rsidRPr="00463172">
              <w:rPr>
                <w:sz w:val="20"/>
                <w:szCs w:val="20"/>
              </w:rPr>
              <w:t>:</w:t>
            </w:r>
          </w:p>
        </w:tc>
        <w:tc>
          <w:tcPr>
            <w:tcW w:w="532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002060"/>
            </w:tcBorders>
          </w:tcPr>
          <w:p w14:paraId="0B6C301D" w14:textId="3055A54D" w:rsidR="007E1F6E" w:rsidRPr="00463172" w:rsidRDefault="00AA38A0" w:rsidP="007E1F6E">
            <w:pPr>
              <w:rPr>
                <w:sz w:val="20"/>
                <w:szCs w:val="20"/>
              </w:rPr>
            </w:pPr>
            <w:r>
              <w:rPr>
                <w:sz w:val="20"/>
                <w:szCs w:val="20"/>
              </w:rPr>
              <w:t>Show Time</w:t>
            </w:r>
            <w:r w:rsidR="007E1F6E" w:rsidRPr="00463172">
              <w:rPr>
                <w:sz w:val="20"/>
                <w:szCs w:val="20"/>
              </w:rPr>
              <w:t>:</w:t>
            </w:r>
          </w:p>
        </w:tc>
      </w:tr>
      <w:tr w:rsidR="007E1F6E" w14:paraId="7D1606E6" w14:textId="77777777" w:rsidTr="006F733E">
        <w:trPr>
          <w:trHeight w:hRule="exact" w:val="361"/>
        </w:trPr>
        <w:tc>
          <w:tcPr>
            <w:tcW w:w="5421" w:type="dxa"/>
            <w:gridSpan w:val="2"/>
            <w:tcBorders>
              <w:top w:val="single" w:sz="4" w:space="0" w:color="BFBFBF" w:themeColor="background1" w:themeShade="BF"/>
              <w:left w:val="single" w:sz="12" w:space="0" w:color="002060"/>
              <w:bottom w:val="single" w:sz="4" w:space="0" w:color="BFBFBF" w:themeColor="background1" w:themeShade="BF"/>
              <w:right w:val="single" w:sz="4" w:space="0" w:color="BFBFBF" w:themeColor="background1" w:themeShade="BF"/>
            </w:tcBorders>
          </w:tcPr>
          <w:p w14:paraId="1D268AC2" w14:textId="58DDE722" w:rsidR="007E1F6E" w:rsidRPr="00463172" w:rsidRDefault="00AA38A0" w:rsidP="007E1F6E">
            <w:pPr>
              <w:rPr>
                <w:sz w:val="20"/>
                <w:szCs w:val="20"/>
              </w:rPr>
            </w:pPr>
            <w:r>
              <w:rPr>
                <w:sz w:val="20"/>
                <w:szCs w:val="20"/>
              </w:rPr>
              <w:t>Number of Students</w:t>
            </w:r>
            <w:r w:rsidR="007E1F6E" w:rsidRPr="00463172">
              <w:rPr>
                <w:sz w:val="20"/>
                <w:szCs w:val="20"/>
              </w:rPr>
              <w:t>:</w:t>
            </w:r>
          </w:p>
        </w:tc>
        <w:tc>
          <w:tcPr>
            <w:tcW w:w="532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002060"/>
            </w:tcBorders>
          </w:tcPr>
          <w:p w14:paraId="6AA5FE34" w14:textId="6D9E73CC" w:rsidR="007E1F6E" w:rsidRPr="00463172" w:rsidRDefault="00AA38A0" w:rsidP="007E1F6E">
            <w:pPr>
              <w:rPr>
                <w:sz w:val="20"/>
                <w:szCs w:val="20"/>
              </w:rPr>
            </w:pPr>
            <w:r>
              <w:rPr>
                <w:sz w:val="20"/>
                <w:szCs w:val="20"/>
              </w:rPr>
              <w:t>Number of Chaperones</w:t>
            </w:r>
            <w:r w:rsidR="007E1F6E" w:rsidRPr="00463172">
              <w:rPr>
                <w:sz w:val="20"/>
                <w:szCs w:val="20"/>
              </w:rPr>
              <w:t>:</w:t>
            </w:r>
          </w:p>
        </w:tc>
      </w:tr>
      <w:tr w:rsidR="00F51349" w14:paraId="64AC4884" w14:textId="77777777" w:rsidTr="006F733E">
        <w:trPr>
          <w:trHeight w:hRule="exact" w:val="450"/>
        </w:trPr>
        <w:tc>
          <w:tcPr>
            <w:tcW w:w="10741" w:type="dxa"/>
            <w:gridSpan w:val="7"/>
            <w:tcBorders>
              <w:top w:val="single" w:sz="4" w:space="0" w:color="BFBFBF" w:themeColor="background1" w:themeShade="BF"/>
              <w:left w:val="single" w:sz="12" w:space="0" w:color="002060"/>
              <w:bottom w:val="single" w:sz="4" w:space="0" w:color="BFBFBF" w:themeColor="background1" w:themeShade="BF"/>
              <w:right w:val="single" w:sz="12" w:space="0" w:color="002060"/>
            </w:tcBorders>
          </w:tcPr>
          <w:p w14:paraId="4641C841" w14:textId="7BDB475C" w:rsidR="00F51349" w:rsidRPr="00F51349" w:rsidRDefault="00AA38A0" w:rsidP="00F51349">
            <w:pPr>
              <w:ind w:left="175" w:right="188"/>
              <w:jc w:val="both"/>
              <w:rPr>
                <w:i/>
                <w:iCs/>
                <w:sz w:val="18"/>
                <w:szCs w:val="18"/>
              </w:rPr>
            </w:pPr>
            <w:r>
              <w:rPr>
                <w:i/>
                <w:iCs/>
                <w:sz w:val="20"/>
                <w:szCs w:val="20"/>
              </w:rPr>
              <w:t>Must have completed a school group reservation for above student matinee</w:t>
            </w:r>
            <w:r w:rsidR="00F51349" w:rsidRPr="00F51349">
              <w:rPr>
                <w:i/>
                <w:iCs/>
                <w:sz w:val="20"/>
                <w:szCs w:val="20"/>
              </w:rPr>
              <w:t xml:space="preserve">. </w:t>
            </w:r>
          </w:p>
        </w:tc>
      </w:tr>
      <w:tr w:rsidR="007E1F6E" w14:paraId="072C5BA9" w14:textId="77777777" w:rsidTr="00695E6E">
        <w:trPr>
          <w:trHeight w:hRule="exact" w:val="278"/>
        </w:trPr>
        <w:tc>
          <w:tcPr>
            <w:tcW w:w="10741" w:type="dxa"/>
            <w:gridSpan w:val="7"/>
            <w:tcBorders>
              <w:top w:val="single" w:sz="4" w:space="0" w:color="BFBFBF" w:themeColor="background1" w:themeShade="BF"/>
              <w:left w:val="single" w:sz="12" w:space="0" w:color="002060"/>
              <w:bottom w:val="single" w:sz="4" w:space="0" w:color="BFBFBF" w:themeColor="background1" w:themeShade="BF"/>
              <w:right w:val="single" w:sz="12" w:space="0" w:color="002060"/>
            </w:tcBorders>
            <w:shd w:val="clear" w:color="auto" w:fill="002060"/>
          </w:tcPr>
          <w:p w14:paraId="62DB03C4" w14:textId="5D0E4B0D" w:rsidR="007E1F6E" w:rsidRPr="00695E6E" w:rsidRDefault="00695E6E" w:rsidP="007E1F6E">
            <w:pPr>
              <w:pStyle w:val="Heading2"/>
              <w:rPr>
                <w:rFonts w:asciiTheme="minorHAnsi" w:hAnsiTheme="minorHAnsi" w:cstheme="minorHAnsi"/>
                <w:sz w:val="20"/>
                <w:szCs w:val="20"/>
              </w:rPr>
            </w:pPr>
            <w:r>
              <w:rPr>
                <w:rFonts w:asciiTheme="minorHAnsi" w:hAnsiTheme="minorHAnsi" w:cstheme="minorHAnsi"/>
                <w:w w:val="95"/>
                <w:sz w:val="20"/>
                <w:szCs w:val="20"/>
              </w:rPr>
              <w:t>ADDITIONAL COMMENTS OR REQUESTS</w:t>
            </w:r>
          </w:p>
        </w:tc>
      </w:tr>
      <w:tr w:rsidR="007E1F6E" w14:paraId="628EA190" w14:textId="77777777" w:rsidTr="006F733E">
        <w:trPr>
          <w:trHeight w:hRule="exact" w:val="1010"/>
        </w:trPr>
        <w:tc>
          <w:tcPr>
            <w:tcW w:w="10741" w:type="dxa"/>
            <w:gridSpan w:val="7"/>
            <w:tcBorders>
              <w:top w:val="single" w:sz="4" w:space="0" w:color="BFBFBF" w:themeColor="background1" w:themeShade="BF"/>
              <w:left w:val="single" w:sz="12" w:space="0" w:color="002060"/>
              <w:bottom w:val="single" w:sz="4" w:space="0" w:color="BFBFBF" w:themeColor="background1" w:themeShade="BF"/>
              <w:right w:val="single" w:sz="12" w:space="0" w:color="002060"/>
            </w:tcBorders>
          </w:tcPr>
          <w:p w14:paraId="4BC5139F" w14:textId="44176599" w:rsidR="007E1F6E" w:rsidRPr="00463172" w:rsidRDefault="007E1F6E" w:rsidP="007E1F6E">
            <w:pPr>
              <w:rPr>
                <w:sz w:val="20"/>
                <w:szCs w:val="20"/>
              </w:rPr>
            </w:pPr>
          </w:p>
        </w:tc>
      </w:tr>
      <w:tr w:rsidR="007E1F6E" w14:paraId="148EA5B1" w14:textId="77777777" w:rsidTr="006F733E">
        <w:trPr>
          <w:trHeight w:hRule="exact" w:val="662"/>
        </w:trPr>
        <w:tc>
          <w:tcPr>
            <w:tcW w:w="8121" w:type="dxa"/>
            <w:gridSpan w:val="5"/>
            <w:tcBorders>
              <w:top w:val="single" w:sz="4" w:space="0" w:color="BFBFBF" w:themeColor="background1" w:themeShade="BF"/>
              <w:left w:val="single" w:sz="12" w:space="0" w:color="002060"/>
              <w:bottom w:val="single" w:sz="18" w:space="0" w:color="002060"/>
              <w:right w:val="single" w:sz="8" w:space="0" w:color="BFBFBF" w:themeColor="background1" w:themeShade="BF"/>
            </w:tcBorders>
          </w:tcPr>
          <w:p w14:paraId="14D8F33F" w14:textId="264D8D48" w:rsidR="007E1F6E" w:rsidRPr="00AC4C6B" w:rsidRDefault="007E1F6E" w:rsidP="007E1F6E">
            <w:pPr>
              <w:rPr>
                <w:b/>
                <w:bCs/>
                <w:sz w:val="20"/>
                <w:szCs w:val="20"/>
              </w:rPr>
            </w:pPr>
            <w:r w:rsidRPr="00AC4C6B">
              <w:rPr>
                <w:b/>
                <w:bCs/>
                <w:sz w:val="20"/>
                <w:szCs w:val="20"/>
              </w:rPr>
              <w:t>Applica</w:t>
            </w:r>
            <w:r w:rsidRPr="00AC4C6B">
              <w:rPr>
                <w:b/>
                <w:bCs/>
                <w:spacing w:val="-1"/>
                <w:sz w:val="20"/>
                <w:szCs w:val="20"/>
              </w:rPr>
              <w:t>n</w:t>
            </w:r>
            <w:r w:rsidRPr="00AC4C6B">
              <w:rPr>
                <w:b/>
                <w:bCs/>
                <w:sz w:val="20"/>
                <w:szCs w:val="20"/>
              </w:rPr>
              <w:t>t</w:t>
            </w:r>
            <w:r w:rsidRPr="00AC4C6B">
              <w:rPr>
                <w:b/>
                <w:bCs/>
                <w:spacing w:val="1"/>
                <w:sz w:val="20"/>
                <w:szCs w:val="20"/>
              </w:rPr>
              <w:t>’</w:t>
            </w:r>
            <w:r w:rsidRPr="00AC4C6B">
              <w:rPr>
                <w:b/>
                <w:bCs/>
                <w:sz w:val="20"/>
                <w:szCs w:val="20"/>
              </w:rPr>
              <w:t>s</w:t>
            </w:r>
            <w:r w:rsidRPr="00AC4C6B">
              <w:rPr>
                <w:b/>
                <w:bCs/>
                <w:spacing w:val="-14"/>
                <w:sz w:val="20"/>
                <w:szCs w:val="20"/>
              </w:rPr>
              <w:t xml:space="preserve"> </w:t>
            </w:r>
            <w:r w:rsidRPr="00AC4C6B">
              <w:rPr>
                <w:b/>
                <w:bCs/>
                <w:sz w:val="20"/>
                <w:szCs w:val="20"/>
              </w:rPr>
              <w:t>Sig</w:t>
            </w:r>
            <w:r w:rsidRPr="00AC4C6B">
              <w:rPr>
                <w:b/>
                <w:bCs/>
                <w:spacing w:val="-1"/>
                <w:sz w:val="20"/>
                <w:szCs w:val="20"/>
              </w:rPr>
              <w:t>n</w:t>
            </w:r>
            <w:r w:rsidRPr="00AC4C6B">
              <w:rPr>
                <w:b/>
                <w:bCs/>
                <w:sz w:val="20"/>
                <w:szCs w:val="20"/>
              </w:rPr>
              <w:t>at</w:t>
            </w:r>
            <w:r w:rsidRPr="00AC4C6B">
              <w:rPr>
                <w:b/>
                <w:bCs/>
                <w:spacing w:val="-1"/>
                <w:sz w:val="20"/>
                <w:szCs w:val="20"/>
              </w:rPr>
              <w:t>u</w:t>
            </w:r>
            <w:r w:rsidRPr="00AC4C6B">
              <w:rPr>
                <w:b/>
                <w:bCs/>
                <w:sz w:val="20"/>
                <w:szCs w:val="20"/>
              </w:rPr>
              <w:t>r</w:t>
            </w:r>
            <w:r w:rsidRPr="00AC4C6B">
              <w:rPr>
                <w:b/>
                <w:bCs/>
                <w:spacing w:val="3"/>
                <w:sz w:val="20"/>
                <w:szCs w:val="20"/>
              </w:rPr>
              <w:t>e</w:t>
            </w:r>
            <w:r w:rsidRPr="00AC4C6B">
              <w:rPr>
                <w:b/>
                <w:bCs/>
                <w:sz w:val="20"/>
                <w:szCs w:val="20"/>
              </w:rPr>
              <w:t>:</w:t>
            </w:r>
          </w:p>
        </w:tc>
        <w:tc>
          <w:tcPr>
            <w:tcW w:w="2620" w:type="dxa"/>
            <w:gridSpan w:val="2"/>
            <w:tcBorders>
              <w:top w:val="single" w:sz="4" w:space="0" w:color="BFBFBF" w:themeColor="background1" w:themeShade="BF"/>
              <w:left w:val="single" w:sz="8" w:space="0" w:color="BFBFBF" w:themeColor="background1" w:themeShade="BF"/>
              <w:bottom w:val="single" w:sz="18" w:space="0" w:color="002060"/>
              <w:right w:val="single" w:sz="12" w:space="0" w:color="002060"/>
            </w:tcBorders>
          </w:tcPr>
          <w:p w14:paraId="61F87ADF" w14:textId="77777777" w:rsidR="007E1F6E" w:rsidRPr="00AC4C6B" w:rsidRDefault="007E1F6E" w:rsidP="007E1F6E">
            <w:pPr>
              <w:rPr>
                <w:b/>
                <w:bCs/>
                <w:sz w:val="20"/>
                <w:szCs w:val="20"/>
              </w:rPr>
            </w:pPr>
            <w:r w:rsidRPr="00AC4C6B">
              <w:rPr>
                <w:b/>
                <w:bCs/>
                <w:spacing w:val="-1"/>
                <w:sz w:val="20"/>
                <w:szCs w:val="20"/>
              </w:rPr>
              <w:t>D</w:t>
            </w:r>
            <w:r w:rsidRPr="00AC4C6B">
              <w:rPr>
                <w:b/>
                <w:bCs/>
                <w:sz w:val="20"/>
                <w:szCs w:val="20"/>
              </w:rPr>
              <w:t>ate:</w:t>
            </w:r>
          </w:p>
        </w:tc>
      </w:tr>
    </w:tbl>
    <w:p w14:paraId="33D8A865" w14:textId="77777777" w:rsidR="000304EA" w:rsidRDefault="000304EA" w:rsidP="000304EA">
      <w:pPr>
        <w:rPr>
          <w:sz w:val="18"/>
          <w:szCs w:val="18"/>
        </w:rPr>
      </w:pPr>
    </w:p>
    <w:p w14:paraId="1AD3F6E3" w14:textId="18C4AA1F" w:rsidR="00840B41" w:rsidRPr="00BB44C3" w:rsidRDefault="00840B41" w:rsidP="00840B41">
      <w:pPr>
        <w:rPr>
          <w:sz w:val="18"/>
          <w:szCs w:val="18"/>
        </w:rPr>
      </w:pPr>
      <w:r w:rsidRPr="00501FF1">
        <w:rPr>
          <w:b/>
          <w:bCs/>
          <w:sz w:val="18"/>
          <w:szCs w:val="18"/>
        </w:rPr>
        <w:t xml:space="preserve">Email applications to </w:t>
      </w:r>
      <w:hyperlink r:id="rId8" w:history="1">
        <w:r w:rsidR="006312C4" w:rsidRPr="00AC3E9F">
          <w:rPr>
            <w:rStyle w:val="Hyperlink"/>
            <w:b/>
            <w:bCs/>
            <w:sz w:val="18"/>
            <w:szCs w:val="18"/>
          </w:rPr>
          <w:t>PACEedu@parkerco.gov</w:t>
        </w:r>
      </w:hyperlink>
      <w:r w:rsidR="00F51349">
        <w:rPr>
          <w:b/>
          <w:bCs/>
          <w:sz w:val="18"/>
          <w:szCs w:val="18"/>
        </w:rPr>
        <w:t xml:space="preserve"> </w:t>
      </w:r>
      <w:r w:rsidR="00501FF1" w:rsidRPr="00501FF1">
        <w:rPr>
          <w:b/>
          <w:bCs/>
          <w:sz w:val="18"/>
          <w:szCs w:val="18"/>
        </w:rPr>
        <w:t xml:space="preserve">or deliver printed forms to the </w:t>
      </w:r>
      <w:r w:rsidR="006312C4">
        <w:rPr>
          <w:b/>
          <w:bCs/>
          <w:sz w:val="18"/>
          <w:szCs w:val="18"/>
        </w:rPr>
        <w:t>PACE</w:t>
      </w:r>
      <w:r w:rsidR="00501FF1" w:rsidRPr="00501FF1">
        <w:rPr>
          <w:b/>
          <w:bCs/>
          <w:sz w:val="18"/>
          <w:szCs w:val="18"/>
        </w:rPr>
        <w:t xml:space="preserve"> Center at</w:t>
      </w:r>
      <w:r w:rsidRPr="00501FF1">
        <w:rPr>
          <w:b/>
          <w:bCs/>
          <w:sz w:val="18"/>
          <w:szCs w:val="18"/>
        </w:rPr>
        <w:t xml:space="preserve"> </w:t>
      </w:r>
      <w:r w:rsidR="006312C4">
        <w:rPr>
          <w:b/>
          <w:bCs/>
          <w:sz w:val="18"/>
          <w:szCs w:val="18"/>
        </w:rPr>
        <w:t>20000 Pikes Peak Ave.</w:t>
      </w:r>
      <w:r w:rsidRPr="00501FF1">
        <w:rPr>
          <w:b/>
          <w:bCs/>
          <w:sz w:val="18"/>
          <w:szCs w:val="18"/>
        </w:rPr>
        <w:t>, Parker, CO 8013</w:t>
      </w:r>
      <w:r w:rsidR="006312C4">
        <w:rPr>
          <w:b/>
          <w:bCs/>
          <w:sz w:val="18"/>
          <w:szCs w:val="18"/>
        </w:rPr>
        <w:t>8</w:t>
      </w:r>
      <w:r w:rsidR="00501FF1" w:rsidRPr="00501FF1">
        <w:rPr>
          <w:b/>
          <w:bCs/>
          <w:sz w:val="18"/>
          <w:szCs w:val="18"/>
        </w:rPr>
        <w:t>.</w:t>
      </w:r>
      <w:r w:rsidRPr="00501FF1">
        <w:rPr>
          <w:b/>
          <w:bCs/>
          <w:sz w:val="18"/>
          <w:szCs w:val="18"/>
        </w:rPr>
        <w:t xml:space="preserve"> </w:t>
      </w:r>
      <w:r w:rsidRPr="00501FF1">
        <w:rPr>
          <w:sz w:val="18"/>
          <w:szCs w:val="18"/>
        </w:rPr>
        <w:t>Each application will be considered</w:t>
      </w:r>
      <w:r w:rsidR="00501FF1" w:rsidRPr="00501FF1">
        <w:rPr>
          <w:sz w:val="18"/>
          <w:szCs w:val="18"/>
        </w:rPr>
        <w:t xml:space="preserve"> and scored</w:t>
      </w:r>
      <w:r w:rsidRPr="00501FF1">
        <w:rPr>
          <w:sz w:val="18"/>
          <w:szCs w:val="18"/>
        </w:rPr>
        <w:t xml:space="preserve"> individually. </w:t>
      </w:r>
      <w:r w:rsidRPr="00501FF1">
        <w:rPr>
          <w:rStyle w:val="Emphasis"/>
          <w:sz w:val="18"/>
          <w:szCs w:val="18"/>
        </w:rPr>
        <w:t xml:space="preserve">Filling out an application is not an automatic assurance of </w:t>
      </w:r>
      <w:r w:rsidR="00D77004">
        <w:rPr>
          <w:rStyle w:val="Emphasis"/>
          <w:sz w:val="18"/>
          <w:szCs w:val="18"/>
        </w:rPr>
        <w:t>receiving a scholarship</w:t>
      </w:r>
      <w:r w:rsidRPr="00501FF1">
        <w:rPr>
          <w:rStyle w:val="Emphasis"/>
          <w:sz w:val="18"/>
          <w:szCs w:val="18"/>
        </w:rPr>
        <w:t xml:space="preserve">. </w:t>
      </w:r>
      <w:r w:rsidRPr="00501FF1">
        <w:rPr>
          <w:sz w:val="18"/>
          <w:szCs w:val="18"/>
        </w:rPr>
        <w:t xml:space="preserve">Applicants will receive notification or an update of their status </w:t>
      </w:r>
      <w:r w:rsidRPr="00F030B0">
        <w:rPr>
          <w:sz w:val="18"/>
          <w:szCs w:val="18"/>
        </w:rPr>
        <w:t>within one</w:t>
      </w:r>
      <w:r w:rsidR="009A3CD2" w:rsidRPr="00F030B0">
        <w:rPr>
          <w:sz w:val="18"/>
          <w:szCs w:val="18"/>
        </w:rPr>
        <w:t xml:space="preserve"> to two</w:t>
      </w:r>
      <w:r w:rsidRPr="00F030B0">
        <w:rPr>
          <w:sz w:val="18"/>
          <w:szCs w:val="18"/>
        </w:rPr>
        <w:t xml:space="preserve"> week</w:t>
      </w:r>
      <w:r w:rsidR="009A3CD2" w:rsidRPr="00501FF1">
        <w:rPr>
          <w:sz w:val="18"/>
          <w:szCs w:val="18"/>
        </w:rPr>
        <w:t>s</w:t>
      </w:r>
      <w:r w:rsidRPr="00501FF1">
        <w:rPr>
          <w:sz w:val="18"/>
          <w:szCs w:val="18"/>
        </w:rPr>
        <w:t xml:space="preserve"> of their initial application.</w:t>
      </w:r>
      <w:r w:rsidR="00BB44C3" w:rsidRPr="00501FF1">
        <w:rPr>
          <w:sz w:val="18"/>
          <w:szCs w:val="18"/>
        </w:rPr>
        <w:t xml:space="preserve"> </w:t>
      </w:r>
      <w:r w:rsidR="00BB44C3" w:rsidRPr="003B5BB6">
        <w:rPr>
          <w:b/>
          <w:bCs/>
          <w:sz w:val="18"/>
          <w:szCs w:val="18"/>
        </w:rPr>
        <w:t>All applications are confidential.</w:t>
      </w:r>
      <w:r w:rsidR="00BB44C3" w:rsidRPr="00501FF1">
        <w:rPr>
          <w:sz w:val="18"/>
          <w:szCs w:val="18"/>
        </w:rPr>
        <w:t xml:space="preserve">  </w:t>
      </w:r>
    </w:p>
    <w:p w14:paraId="1D499441" w14:textId="77777777" w:rsidR="00840B41" w:rsidRPr="00AC4C6B" w:rsidRDefault="00840B41" w:rsidP="00840B41">
      <w:pPr>
        <w:rPr>
          <w:sz w:val="18"/>
          <w:szCs w:val="18"/>
        </w:rPr>
      </w:pPr>
    </w:p>
    <w:tbl>
      <w:tblPr>
        <w:tblW w:w="0" w:type="auto"/>
        <w:tblInd w:w="94" w:type="dxa"/>
        <w:tblBorders>
          <w:top w:val="single" w:sz="12" w:space="0" w:color="002060"/>
          <w:left w:val="single" w:sz="12" w:space="0" w:color="002060"/>
          <w:bottom w:val="single" w:sz="12" w:space="0" w:color="002060"/>
          <w:right w:val="single" w:sz="12" w:space="0" w:color="002060"/>
          <w:insideH w:val="single" w:sz="6" w:space="0" w:color="002060"/>
          <w:insideV w:val="single" w:sz="6" w:space="0" w:color="002060"/>
        </w:tblBorders>
        <w:tblLayout w:type="fixed"/>
        <w:tblCellMar>
          <w:left w:w="0" w:type="dxa"/>
          <w:right w:w="0" w:type="dxa"/>
        </w:tblCellMar>
        <w:tblLook w:val="01E0" w:firstRow="1" w:lastRow="1" w:firstColumn="1" w:lastColumn="1" w:noHBand="0" w:noVBand="0"/>
      </w:tblPr>
      <w:tblGrid>
        <w:gridCol w:w="1961"/>
        <w:gridCol w:w="2700"/>
        <w:gridCol w:w="2540"/>
        <w:gridCol w:w="160"/>
        <w:gridCol w:w="3441"/>
      </w:tblGrid>
      <w:tr w:rsidR="00E73ABB" w14:paraId="5843D663" w14:textId="77777777" w:rsidTr="00AC4C6B">
        <w:trPr>
          <w:trHeight w:hRule="exact" w:val="398"/>
        </w:trPr>
        <w:tc>
          <w:tcPr>
            <w:tcW w:w="10802" w:type="dxa"/>
            <w:gridSpan w:val="5"/>
            <w:tcBorders>
              <w:top w:val="single" w:sz="12" w:space="0" w:color="0070C0"/>
              <w:left w:val="single" w:sz="12" w:space="0" w:color="0070C0"/>
              <w:bottom w:val="single" w:sz="4" w:space="0" w:color="BFBFBF" w:themeColor="background1" w:themeShade="BF"/>
              <w:right w:val="single" w:sz="12" w:space="0" w:color="0070C0"/>
            </w:tcBorders>
            <w:shd w:val="clear" w:color="auto" w:fill="auto"/>
          </w:tcPr>
          <w:p w14:paraId="3F772143" w14:textId="77777777" w:rsidR="00E73ABB" w:rsidRDefault="004E476C" w:rsidP="00AC4C6B">
            <w:pPr>
              <w:pStyle w:val="Heading3"/>
              <w:rPr>
                <w:rFonts w:eastAsia="Tahoma"/>
              </w:rPr>
            </w:pPr>
            <w:r>
              <w:rPr>
                <w:rFonts w:eastAsia="Tahoma"/>
              </w:rPr>
              <w:t>For</w:t>
            </w:r>
            <w:r>
              <w:rPr>
                <w:rFonts w:eastAsia="Tahoma"/>
                <w:spacing w:val="-8"/>
              </w:rPr>
              <w:t xml:space="preserve"> </w:t>
            </w:r>
            <w:r>
              <w:rPr>
                <w:rFonts w:eastAsia="Tahoma"/>
              </w:rPr>
              <w:t>Of</w:t>
            </w:r>
            <w:r>
              <w:rPr>
                <w:rFonts w:eastAsia="Tahoma"/>
                <w:spacing w:val="-2"/>
              </w:rPr>
              <w:t>f</w:t>
            </w:r>
            <w:r>
              <w:rPr>
                <w:rFonts w:eastAsia="Tahoma"/>
              </w:rPr>
              <w:t>ice</w:t>
            </w:r>
            <w:r>
              <w:rPr>
                <w:rFonts w:eastAsia="Tahoma"/>
                <w:spacing w:val="-6"/>
              </w:rPr>
              <w:t xml:space="preserve"> </w:t>
            </w:r>
            <w:r>
              <w:rPr>
                <w:rFonts w:eastAsia="Tahoma"/>
              </w:rPr>
              <w:t>U</w:t>
            </w:r>
            <w:r>
              <w:rPr>
                <w:rFonts w:eastAsia="Tahoma"/>
                <w:spacing w:val="-1"/>
              </w:rPr>
              <w:t>s</w:t>
            </w:r>
            <w:r>
              <w:rPr>
                <w:rFonts w:eastAsia="Tahoma"/>
              </w:rPr>
              <w:t>e</w:t>
            </w:r>
            <w:r>
              <w:rPr>
                <w:rFonts w:eastAsia="Tahoma"/>
                <w:spacing w:val="-6"/>
              </w:rPr>
              <w:t xml:space="preserve"> </w:t>
            </w:r>
            <w:r>
              <w:rPr>
                <w:rFonts w:eastAsia="Tahoma"/>
              </w:rPr>
              <w:t>Only</w:t>
            </w:r>
          </w:p>
        </w:tc>
      </w:tr>
      <w:tr w:rsidR="00E73ABB" w14:paraId="7D69744C" w14:textId="77777777" w:rsidTr="00AC4C6B">
        <w:trPr>
          <w:trHeight w:hRule="exact" w:val="286"/>
        </w:trPr>
        <w:tc>
          <w:tcPr>
            <w:tcW w:w="7201" w:type="dxa"/>
            <w:gridSpan w:val="3"/>
            <w:tcBorders>
              <w:top w:val="single" w:sz="4" w:space="0" w:color="BFBFBF" w:themeColor="background1" w:themeShade="BF"/>
              <w:left w:val="single" w:sz="12" w:space="0" w:color="0070C0"/>
              <w:bottom w:val="single" w:sz="4" w:space="0" w:color="BFBFBF" w:themeColor="background1" w:themeShade="BF"/>
              <w:right w:val="single" w:sz="4" w:space="0" w:color="BFBFBF" w:themeColor="background1" w:themeShade="BF"/>
            </w:tcBorders>
          </w:tcPr>
          <w:p w14:paraId="3D848602" w14:textId="77777777" w:rsidR="00E73ABB" w:rsidRPr="00AC4C6B" w:rsidRDefault="004E476C">
            <w:pPr>
              <w:pStyle w:val="TableParagraph"/>
              <w:spacing w:before="6"/>
              <w:ind w:left="80"/>
              <w:rPr>
                <w:rFonts w:eastAsia="Tahoma" w:cstheme="minorHAnsi"/>
                <w:sz w:val="20"/>
                <w:szCs w:val="20"/>
              </w:rPr>
            </w:pPr>
            <w:r w:rsidRPr="00AC4C6B">
              <w:rPr>
                <w:rFonts w:eastAsia="Tahoma" w:cstheme="minorHAnsi"/>
                <w:spacing w:val="-1"/>
                <w:sz w:val="20"/>
                <w:szCs w:val="20"/>
              </w:rPr>
              <w:t>D</w:t>
            </w:r>
            <w:r w:rsidRPr="00AC4C6B">
              <w:rPr>
                <w:rFonts w:eastAsia="Tahoma" w:cstheme="minorHAnsi"/>
                <w:sz w:val="20"/>
                <w:szCs w:val="20"/>
              </w:rPr>
              <w:t>ate</w:t>
            </w:r>
            <w:r w:rsidRPr="00AC4C6B">
              <w:rPr>
                <w:rFonts w:eastAsia="Tahoma" w:cstheme="minorHAnsi"/>
                <w:spacing w:val="-11"/>
                <w:sz w:val="20"/>
                <w:szCs w:val="20"/>
              </w:rPr>
              <w:t xml:space="preserve"> </w:t>
            </w:r>
            <w:r w:rsidRPr="00AC4C6B">
              <w:rPr>
                <w:rFonts w:eastAsia="Tahoma" w:cstheme="minorHAnsi"/>
                <w:sz w:val="20"/>
                <w:szCs w:val="20"/>
              </w:rPr>
              <w:t>application</w:t>
            </w:r>
            <w:r w:rsidRPr="00AC4C6B">
              <w:rPr>
                <w:rFonts w:eastAsia="Tahoma" w:cstheme="minorHAnsi"/>
                <w:spacing w:val="-13"/>
                <w:sz w:val="20"/>
                <w:szCs w:val="20"/>
              </w:rPr>
              <w:t xml:space="preserve"> </w:t>
            </w:r>
            <w:r w:rsidRPr="00AC4C6B">
              <w:rPr>
                <w:rFonts w:eastAsia="Tahoma" w:cstheme="minorHAnsi"/>
                <w:sz w:val="20"/>
                <w:szCs w:val="20"/>
              </w:rPr>
              <w:t>re</w:t>
            </w:r>
            <w:r w:rsidRPr="00AC4C6B">
              <w:rPr>
                <w:rFonts w:eastAsia="Tahoma" w:cstheme="minorHAnsi"/>
                <w:spacing w:val="-1"/>
                <w:sz w:val="20"/>
                <w:szCs w:val="20"/>
              </w:rPr>
              <w:t>c</w:t>
            </w:r>
            <w:r w:rsidRPr="00AC4C6B">
              <w:rPr>
                <w:rFonts w:eastAsia="Tahoma" w:cstheme="minorHAnsi"/>
                <w:sz w:val="20"/>
                <w:szCs w:val="20"/>
              </w:rPr>
              <w:t>e</w:t>
            </w:r>
            <w:r w:rsidRPr="00AC4C6B">
              <w:rPr>
                <w:rFonts w:eastAsia="Tahoma" w:cstheme="minorHAnsi"/>
                <w:spacing w:val="2"/>
                <w:sz w:val="20"/>
                <w:szCs w:val="20"/>
              </w:rPr>
              <w:t>i</w:t>
            </w:r>
            <w:r w:rsidRPr="00AC4C6B">
              <w:rPr>
                <w:rFonts w:eastAsia="Tahoma" w:cstheme="minorHAnsi"/>
                <w:spacing w:val="-1"/>
                <w:sz w:val="20"/>
                <w:szCs w:val="20"/>
              </w:rPr>
              <w:t>v</w:t>
            </w:r>
            <w:r w:rsidRPr="00AC4C6B">
              <w:rPr>
                <w:rFonts w:eastAsia="Tahoma" w:cstheme="minorHAnsi"/>
                <w:sz w:val="20"/>
                <w:szCs w:val="20"/>
              </w:rPr>
              <w:t>ed:</w:t>
            </w:r>
          </w:p>
        </w:tc>
        <w:tc>
          <w:tcPr>
            <w:tcW w:w="36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0070C0"/>
            </w:tcBorders>
          </w:tcPr>
          <w:p w14:paraId="2015BFBD" w14:textId="05354F85" w:rsidR="00E73ABB" w:rsidRPr="00AC4C6B" w:rsidRDefault="004E476C">
            <w:pPr>
              <w:pStyle w:val="TableParagraph"/>
              <w:tabs>
                <w:tab w:val="left" w:pos="1797"/>
                <w:tab w:val="left" w:pos="2575"/>
                <w:tab w:val="left" w:pos="3066"/>
              </w:tabs>
              <w:spacing w:before="10"/>
              <w:ind w:left="80"/>
              <w:rPr>
                <w:rFonts w:eastAsia="Tahoma" w:cstheme="minorHAnsi"/>
                <w:sz w:val="20"/>
                <w:szCs w:val="20"/>
              </w:rPr>
            </w:pPr>
            <w:r w:rsidRPr="00AC4C6B">
              <w:rPr>
                <w:rFonts w:eastAsia="Tahoma" w:cstheme="minorHAnsi"/>
                <w:sz w:val="20"/>
                <w:szCs w:val="20"/>
              </w:rPr>
              <w:t>Approved:</w:t>
            </w:r>
            <w:r w:rsidR="00AC4C6B">
              <w:rPr>
                <w:rFonts w:eastAsia="Tahoma" w:cstheme="minorHAnsi"/>
                <w:sz w:val="20"/>
                <w:szCs w:val="20"/>
              </w:rPr>
              <w:t xml:space="preserve"> </w:t>
            </w:r>
            <w:sdt>
              <w:sdtPr>
                <w:rPr>
                  <w:rFonts w:eastAsia="Tahoma" w:cstheme="minorHAnsi"/>
                  <w:sz w:val="20"/>
                  <w:szCs w:val="20"/>
                </w:rPr>
                <w:id w:val="1461928535"/>
                <w:placeholder>
                  <w:docPart w:val="DefaultPlaceholder_-1854013440"/>
                </w:placeholder>
              </w:sdtPr>
              <w:sdtEndPr/>
              <w:sdtContent>
                <w:sdt>
                  <w:sdtPr>
                    <w:rPr>
                      <w:rFonts w:eastAsia="Tahoma" w:cstheme="minorHAnsi"/>
                      <w:sz w:val="20"/>
                      <w:szCs w:val="20"/>
                    </w:rPr>
                    <w:id w:val="87586680"/>
                    <w14:checkbox>
                      <w14:checked w14:val="0"/>
                      <w14:checkedState w14:val="2612" w14:font="MS Gothic"/>
                      <w14:uncheckedState w14:val="2610" w14:font="MS Gothic"/>
                    </w14:checkbox>
                  </w:sdtPr>
                  <w:sdtEndPr/>
                  <w:sdtContent>
                    <w:r w:rsidR="00AC4C6B">
                      <w:rPr>
                        <w:rFonts w:ascii="MS Gothic" w:eastAsia="MS Gothic" w:hAnsi="MS Gothic" w:cstheme="minorHAnsi" w:hint="eastAsia"/>
                        <w:sz w:val="20"/>
                        <w:szCs w:val="20"/>
                      </w:rPr>
                      <w:t>☐</w:t>
                    </w:r>
                  </w:sdtContent>
                </w:sdt>
              </w:sdtContent>
            </w:sdt>
            <w:r w:rsidRPr="00AC4C6B">
              <w:rPr>
                <w:rFonts w:eastAsia="Tahoma" w:cstheme="minorHAnsi"/>
                <w:sz w:val="20"/>
                <w:szCs w:val="20"/>
              </w:rPr>
              <w:t>YES</w:t>
            </w:r>
            <w:r w:rsidRPr="00AC4C6B">
              <w:rPr>
                <w:rFonts w:eastAsia="Tahoma" w:cstheme="minorHAnsi"/>
                <w:sz w:val="20"/>
                <w:szCs w:val="20"/>
              </w:rPr>
              <w:tab/>
            </w:r>
            <w:sdt>
              <w:sdtPr>
                <w:rPr>
                  <w:rFonts w:eastAsia="Tahoma" w:cstheme="minorHAnsi"/>
                  <w:sz w:val="20"/>
                  <w:szCs w:val="20"/>
                </w:rPr>
                <w:id w:val="686720183"/>
                <w14:checkbox>
                  <w14:checked w14:val="0"/>
                  <w14:checkedState w14:val="2612" w14:font="MS Gothic"/>
                  <w14:uncheckedState w14:val="2610" w14:font="MS Gothic"/>
                </w14:checkbox>
              </w:sdtPr>
              <w:sdtEndPr/>
              <w:sdtContent>
                <w:r w:rsidR="00AC4C6B">
                  <w:rPr>
                    <w:rFonts w:ascii="MS Gothic" w:eastAsia="MS Gothic" w:hAnsi="MS Gothic" w:cstheme="minorHAnsi" w:hint="eastAsia"/>
                    <w:sz w:val="20"/>
                    <w:szCs w:val="20"/>
                  </w:rPr>
                  <w:t>☐</w:t>
                </w:r>
              </w:sdtContent>
            </w:sdt>
            <w:r w:rsidRPr="00AC4C6B">
              <w:rPr>
                <w:rFonts w:eastAsia="Tahoma" w:cstheme="minorHAnsi"/>
                <w:sz w:val="20"/>
                <w:szCs w:val="20"/>
              </w:rPr>
              <w:t>NO</w:t>
            </w:r>
          </w:p>
        </w:tc>
      </w:tr>
      <w:tr w:rsidR="00E73ABB" w14:paraId="6F4F9223" w14:textId="77777777" w:rsidTr="00AC4C6B">
        <w:trPr>
          <w:trHeight w:hRule="exact" w:val="860"/>
        </w:trPr>
        <w:tc>
          <w:tcPr>
            <w:tcW w:w="10802" w:type="dxa"/>
            <w:gridSpan w:val="5"/>
            <w:tcBorders>
              <w:top w:val="single" w:sz="4" w:space="0" w:color="BFBFBF" w:themeColor="background1" w:themeShade="BF"/>
              <w:left w:val="single" w:sz="12" w:space="0" w:color="0070C0"/>
              <w:bottom w:val="single" w:sz="4" w:space="0" w:color="BFBFBF" w:themeColor="background1" w:themeShade="BF"/>
              <w:right w:val="single" w:sz="12" w:space="0" w:color="0070C0"/>
            </w:tcBorders>
          </w:tcPr>
          <w:p w14:paraId="519F821E" w14:textId="0EDFF062" w:rsidR="00E73ABB" w:rsidRPr="00AC4C6B" w:rsidRDefault="004E476C">
            <w:pPr>
              <w:pStyle w:val="TableParagraph"/>
              <w:spacing w:before="5"/>
              <w:ind w:left="80"/>
              <w:rPr>
                <w:rFonts w:eastAsia="Tahoma" w:cstheme="minorHAnsi"/>
                <w:sz w:val="20"/>
                <w:szCs w:val="20"/>
              </w:rPr>
            </w:pPr>
            <w:r w:rsidRPr="00AC4C6B">
              <w:rPr>
                <w:rFonts w:eastAsia="Tahoma" w:cstheme="minorHAnsi"/>
                <w:spacing w:val="-1"/>
                <w:sz w:val="20"/>
                <w:szCs w:val="20"/>
              </w:rPr>
              <w:t>N</w:t>
            </w:r>
            <w:r w:rsidRPr="00AC4C6B">
              <w:rPr>
                <w:rFonts w:eastAsia="Tahoma" w:cstheme="minorHAnsi"/>
                <w:sz w:val="20"/>
                <w:szCs w:val="20"/>
              </w:rPr>
              <w:t>ame</w:t>
            </w:r>
            <w:r w:rsidRPr="00AC4C6B">
              <w:rPr>
                <w:rFonts w:eastAsia="Tahoma" w:cstheme="minorHAnsi"/>
                <w:spacing w:val="-9"/>
                <w:sz w:val="20"/>
                <w:szCs w:val="20"/>
              </w:rPr>
              <w:t xml:space="preserve"> </w:t>
            </w:r>
            <w:r w:rsidRPr="00AC4C6B">
              <w:rPr>
                <w:rFonts w:eastAsia="Tahoma" w:cstheme="minorHAnsi"/>
                <w:sz w:val="20"/>
                <w:szCs w:val="20"/>
              </w:rPr>
              <w:t>of</w:t>
            </w:r>
            <w:r w:rsidRPr="00AC4C6B">
              <w:rPr>
                <w:rFonts w:eastAsia="Tahoma" w:cstheme="minorHAnsi"/>
                <w:spacing w:val="-11"/>
                <w:sz w:val="20"/>
                <w:szCs w:val="20"/>
              </w:rPr>
              <w:t xml:space="preserve"> </w:t>
            </w:r>
            <w:r w:rsidR="00AA38A0">
              <w:rPr>
                <w:rFonts w:eastAsia="Tahoma" w:cstheme="minorHAnsi"/>
                <w:spacing w:val="-11"/>
                <w:sz w:val="20"/>
                <w:szCs w:val="20"/>
              </w:rPr>
              <w:t>School and Student Matinee</w:t>
            </w:r>
            <w:r w:rsidRPr="00AC4C6B">
              <w:rPr>
                <w:rFonts w:eastAsia="Tahoma" w:cstheme="minorHAnsi"/>
                <w:sz w:val="20"/>
                <w:szCs w:val="20"/>
              </w:rPr>
              <w:t>:</w:t>
            </w:r>
          </w:p>
        </w:tc>
      </w:tr>
      <w:tr w:rsidR="00FC38AF" w14:paraId="60C8FF69" w14:textId="77777777" w:rsidTr="005A400B">
        <w:trPr>
          <w:trHeight w:hRule="exact" w:val="521"/>
        </w:trPr>
        <w:tc>
          <w:tcPr>
            <w:tcW w:w="1961" w:type="dxa"/>
            <w:tcBorders>
              <w:top w:val="single" w:sz="4" w:space="0" w:color="BFBFBF" w:themeColor="background1" w:themeShade="BF"/>
              <w:bottom w:val="single" w:sz="4" w:space="0" w:color="BFBFBF" w:themeColor="background1" w:themeShade="BF"/>
              <w:right w:val="single" w:sz="4" w:space="0" w:color="D9D9D9" w:themeColor="background1" w:themeShade="D9"/>
            </w:tcBorders>
          </w:tcPr>
          <w:p w14:paraId="5AA62F5E" w14:textId="64A1560C" w:rsidR="00FC38AF" w:rsidRPr="00AC4C6B" w:rsidRDefault="00FC38AF">
            <w:pPr>
              <w:pStyle w:val="TableParagraph"/>
              <w:spacing w:line="240" w:lineRule="exact"/>
              <w:ind w:left="80"/>
              <w:rPr>
                <w:rFonts w:eastAsia="Tahoma" w:cstheme="minorHAnsi"/>
                <w:sz w:val="20"/>
                <w:szCs w:val="20"/>
              </w:rPr>
            </w:pPr>
            <w:r w:rsidRPr="00AC4C6B">
              <w:rPr>
                <w:rFonts w:eastAsia="Tahoma" w:cstheme="minorHAnsi"/>
                <w:sz w:val="20"/>
                <w:szCs w:val="20"/>
              </w:rPr>
              <w:t>A</w:t>
            </w:r>
            <w:r w:rsidRPr="00AC4C6B">
              <w:rPr>
                <w:rFonts w:eastAsia="Tahoma" w:cstheme="minorHAnsi"/>
                <w:spacing w:val="1"/>
                <w:sz w:val="20"/>
                <w:szCs w:val="20"/>
              </w:rPr>
              <w:t>m</w:t>
            </w:r>
            <w:r w:rsidRPr="00AC4C6B">
              <w:rPr>
                <w:rFonts w:eastAsia="Tahoma" w:cstheme="minorHAnsi"/>
                <w:sz w:val="20"/>
                <w:szCs w:val="20"/>
              </w:rPr>
              <w:t>o</w:t>
            </w:r>
            <w:r w:rsidRPr="00AC4C6B">
              <w:rPr>
                <w:rFonts w:eastAsia="Tahoma" w:cstheme="minorHAnsi"/>
                <w:spacing w:val="-1"/>
                <w:sz w:val="20"/>
                <w:szCs w:val="20"/>
              </w:rPr>
              <w:t>un</w:t>
            </w:r>
            <w:r w:rsidRPr="00AC4C6B">
              <w:rPr>
                <w:rFonts w:eastAsia="Tahoma" w:cstheme="minorHAnsi"/>
                <w:sz w:val="20"/>
                <w:szCs w:val="20"/>
              </w:rPr>
              <w:t>t</w:t>
            </w:r>
            <w:r w:rsidRPr="00AC4C6B">
              <w:rPr>
                <w:rFonts w:eastAsia="Tahoma" w:cstheme="minorHAnsi"/>
                <w:spacing w:val="-6"/>
                <w:sz w:val="20"/>
                <w:szCs w:val="20"/>
              </w:rPr>
              <w:t xml:space="preserve"> </w:t>
            </w:r>
            <w:r w:rsidR="006C6D43">
              <w:rPr>
                <w:rFonts w:eastAsia="Tahoma" w:cstheme="minorHAnsi"/>
                <w:sz w:val="20"/>
                <w:szCs w:val="20"/>
              </w:rPr>
              <w:t>Requested</w:t>
            </w:r>
            <w:r w:rsidRPr="00AC4C6B">
              <w:rPr>
                <w:rFonts w:eastAsia="Tahoma" w:cstheme="minorHAnsi"/>
                <w:sz w:val="20"/>
                <w:szCs w:val="20"/>
              </w:rPr>
              <w:t>:</w:t>
            </w:r>
          </w:p>
        </w:tc>
        <w:tc>
          <w:tcPr>
            <w:tcW w:w="2700"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tcPr>
          <w:p w14:paraId="3A95917C" w14:textId="7D645068" w:rsidR="00FC38AF" w:rsidRPr="00AC4C6B" w:rsidRDefault="00FC38AF">
            <w:pPr>
              <w:pStyle w:val="TableParagraph"/>
              <w:spacing w:before="5"/>
              <w:ind w:left="80"/>
              <w:rPr>
                <w:rFonts w:eastAsia="Tahoma" w:cstheme="minorHAnsi"/>
                <w:sz w:val="20"/>
                <w:szCs w:val="20"/>
              </w:rPr>
            </w:pPr>
            <w:r w:rsidRPr="00AC4C6B">
              <w:rPr>
                <w:rFonts w:eastAsia="Tahoma" w:cstheme="minorHAnsi"/>
                <w:sz w:val="20"/>
                <w:szCs w:val="20"/>
              </w:rPr>
              <w:t>A</w:t>
            </w:r>
            <w:r w:rsidRPr="00AC4C6B">
              <w:rPr>
                <w:rFonts w:eastAsia="Tahoma" w:cstheme="minorHAnsi"/>
                <w:spacing w:val="1"/>
                <w:sz w:val="20"/>
                <w:szCs w:val="20"/>
              </w:rPr>
              <w:t>m</w:t>
            </w:r>
            <w:r w:rsidRPr="00AC4C6B">
              <w:rPr>
                <w:rFonts w:eastAsia="Tahoma" w:cstheme="minorHAnsi"/>
                <w:sz w:val="20"/>
                <w:szCs w:val="20"/>
              </w:rPr>
              <w:t>o</w:t>
            </w:r>
            <w:r w:rsidRPr="00AC4C6B">
              <w:rPr>
                <w:rFonts w:eastAsia="Tahoma" w:cstheme="minorHAnsi"/>
                <w:spacing w:val="-1"/>
                <w:sz w:val="20"/>
                <w:szCs w:val="20"/>
              </w:rPr>
              <w:t>un</w:t>
            </w:r>
            <w:r w:rsidRPr="00AC4C6B">
              <w:rPr>
                <w:rFonts w:eastAsia="Tahoma" w:cstheme="minorHAnsi"/>
                <w:sz w:val="20"/>
                <w:szCs w:val="20"/>
              </w:rPr>
              <w:t>t</w:t>
            </w:r>
            <w:r w:rsidRPr="00AC4C6B">
              <w:rPr>
                <w:rFonts w:eastAsia="Tahoma" w:cstheme="minorHAnsi"/>
                <w:spacing w:val="-5"/>
                <w:sz w:val="20"/>
                <w:szCs w:val="20"/>
              </w:rPr>
              <w:t xml:space="preserve"> </w:t>
            </w:r>
            <w:r w:rsidR="006C6D43">
              <w:rPr>
                <w:rFonts w:eastAsia="Tahoma" w:cstheme="minorHAnsi"/>
                <w:sz w:val="20"/>
                <w:szCs w:val="20"/>
              </w:rPr>
              <w:t>Awarded</w:t>
            </w:r>
            <w:r w:rsidRPr="00AC4C6B">
              <w:rPr>
                <w:rFonts w:eastAsia="Tahoma" w:cstheme="minorHAnsi"/>
                <w:sz w:val="20"/>
                <w:szCs w:val="20"/>
              </w:rPr>
              <w:t>:</w:t>
            </w:r>
          </w:p>
        </w:tc>
        <w:tc>
          <w:tcPr>
            <w:tcW w:w="2700" w:type="dxa"/>
            <w:gridSpan w:val="2"/>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tcPr>
          <w:p w14:paraId="5A53284D" w14:textId="630F950F" w:rsidR="00FC38AF" w:rsidRPr="00AC4C6B" w:rsidRDefault="006C6D43">
            <w:pPr>
              <w:pStyle w:val="TableParagraph"/>
              <w:spacing w:before="5"/>
              <w:ind w:left="80"/>
              <w:rPr>
                <w:rFonts w:eastAsia="Tahoma" w:cstheme="minorHAnsi"/>
                <w:sz w:val="20"/>
                <w:szCs w:val="20"/>
              </w:rPr>
            </w:pPr>
            <w:r>
              <w:rPr>
                <w:rFonts w:eastAsia="Tahoma" w:cstheme="minorHAnsi"/>
                <w:sz w:val="20"/>
                <w:szCs w:val="20"/>
              </w:rPr>
              <w:t>Paid To</w:t>
            </w:r>
            <w:r w:rsidR="00FC38AF">
              <w:rPr>
                <w:rFonts w:eastAsia="Tahoma" w:cstheme="minorHAnsi"/>
                <w:sz w:val="20"/>
                <w:szCs w:val="20"/>
              </w:rPr>
              <w:t>:</w:t>
            </w:r>
          </w:p>
        </w:tc>
        <w:tc>
          <w:tcPr>
            <w:tcW w:w="3441" w:type="dxa"/>
            <w:tcBorders>
              <w:top w:val="single" w:sz="4" w:space="0" w:color="BFBFBF" w:themeColor="background1" w:themeShade="BF"/>
              <w:left w:val="single" w:sz="4" w:space="0" w:color="D9D9D9" w:themeColor="background1" w:themeShade="D9"/>
              <w:bottom w:val="single" w:sz="4" w:space="0" w:color="BFBFBF" w:themeColor="background1" w:themeShade="BF"/>
            </w:tcBorders>
          </w:tcPr>
          <w:p w14:paraId="3473FD4B" w14:textId="422D036C" w:rsidR="00FC38AF" w:rsidRPr="00AC4C6B" w:rsidRDefault="006C6D43">
            <w:pPr>
              <w:pStyle w:val="TableParagraph"/>
              <w:spacing w:before="5"/>
              <w:ind w:left="80"/>
              <w:rPr>
                <w:rFonts w:eastAsia="Tahoma" w:cstheme="minorHAnsi"/>
                <w:sz w:val="20"/>
                <w:szCs w:val="20"/>
              </w:rPr>
            </w:pPr>
            <w:r>
              <w:rPr>
                <w:rFonts w:eastAsia="Tahoma" w:cstheme="minorHAnsi"/>
                <w:sz w:val="20"/>
                <w:szCs w:val="20"/>
              </w:rPr>
              <w:t>Date Paid</w:t>
            </w:r>
            <w:r w:rsidR="00FC38AF">
              <w:rPr>
                <w:rFonts w:eastAsia="Tahoma" w:cstheme="minorHAnsi"/>
                <w:sz w:val="20"/>
                <w:szCs w:val="20"/>
              </w:rPr>
              <w:t>:</w:t>
            </w:r>
          </w:p>
        </w:tc>
      </w:tr>
      <w:tr w:rsidR="00E73ABB" w14:paraId="3E9E9A35" w14:textId="77777777" w:rsidTr="00AC4C6B">
        <w:trPr>
          <w:trHeight w:hRule="exact" w:val="514"/>
        </w:trPr>
        <w:tc>
          <w:tcPr>
            <w:tcW w:w="7361" w:type="dxa"/>
            <w:gridSpan w:val="4"/>
            <w:tcBorders>
              <w:top w:val="single" w:sz="4" w:space="0" w:color="BFBFBF" w:themeColor="background1" w:themeShade="BF"/>
              <w:left w:val="single" w:sz="12" w:space="0" w:color="0070C0"/>
              <w:bottom w:val="single" w:sz="4" w:space="0" w:color="BFBFBF" w:themeColor="background1" w:themeShade="BF"/>
              <w:right w:val="single" w:sz="4" w:space="0" w:color="D9D9D9" w:themeColor="background1" w:themeShade="D9"/>
            </w:tcBorders>
          </w:tcPr>
          <w:p w14:paraId="19FB3ED5" w14:textId="7E1FA9AB" w:rsidR="00E73ABB" w:rsidRPr="00AC4C6B" w:rsidRDefault="004E476C">
            <w:pPr>
              <w:pStyle w:val="TableParagraph"/>
              <w:spacing w:before="3"/>
              <w:ind w:left="80"/>
              <w:rPr>
                <w:rFonts w:eastAsia="Tahoma" w:cstheme="minorHAnsi"/>
                <w:sz w:val="20"/>
                <w:szCs w:val="20"/>
              </w:rPr>
            </w:pPr>
            <w:r w:rsidRPr="00AC4C6B">
              <w:rPr>
                <w:rFonts w:eastAsia="Tahoma" w:cstheme="minorHAnsi"/>
                <w:sz w:val="20"/>
                <w:szCs w:val="20"/>
              </w:rPr>
              <w:t>Parti</w:t>
            </w:r>
            <w:r w:rsidRPr="00AC4C6B">
              <w:rPr>
                <w:rFonts w:eastAsia="Tahoma" w:cstheme="minorHAnsi"/>
                <w:spacing w:val="-1"/>
                <w:sz w:val="20"/>
                <w:szCs w:val="20"/>
              </w:rPr>
              <w:t>c</w:t>
            </w:r>
            <w:r w:rsidRPr="00AC4C6B">
              <w:rPr>
                <w:rFonts w:eastAsia="Tahoma" w:cstheme="minorHAnsi"/>
                <w:sz w:val="20"/>
                <w:szCs w:val="20"/>
              </w:rPr>
              <w:t>ip</w:t>
            </w:r>
            <w:r w:rsidRPr="00AC4C6B">
              <w:rPr>
                <w:rFonts w:eastAsia="Tahoma" w:cstheme="minorHAnsi"/>
                <w:spacing w:val="1"/>
                <w:sz w:val="20"/>
                <w:szCs w:val="20"/>
              </w:rPr>
              <w:t>a</w:t>
            </w:r>
            <w:r w:rsidRPr="00AC4C6B">
              <w:rPr>
                <w:rFonts w:eastAsia="Tahoma" w:cstheme="minorHAnsi"/>
                <w:spacing w:val="-1"/>
                <w:sz w:val="20"/>
                <w:szCs w:val="20"/>
              </w:rPr>
              <w:t>n</w:t>
            </w:r>
            <w:r w:rsidRPr="00AC4C6B">
              <w:rPr>
                <w:rFonts w:eastAsia="Tahoma" w:cstheme="minorHAnsi"/>
                <w:sz w:val="20"/>
                <w:szCs w:val="20"/>
              </w:rPr>
              <w:t>t</w:t>
            </w:r>
            <w:r w:rsidRPr="00AC4C6B">
              <w:rPr>
                <w:rFonts w:eastAsia="Tahoma" w:cstheme="minorHAnsi"/>
                <w:spacing w:val="-10"/>
                <w:sz w:val="20"/>
                <w:szCs w:val="20"/>
              </w:rPr>
              <w:t xml:space="preserve"> </w:t>
            </w:r>
            <w:r w:rsidRPr="00AC4C6B">
              <w:rPr>
                <w:rFonts w:eastAsia="Tahoma" w:cstheme="minorHAnsi"/>
                <w:spacing w:val="-1"/>
                <w:sz w:val="20"/>
                <w:szCs w:val="20"/>
              </w:rPr>
              <w:t>n</w:t>
            </w:r>
            <w:r w:rsidRPr="00AC4C6B">
              <w:rPr>
                <w:rFonts w:eastAsia="Tahoma" w:cstheme="minorHAnsi"/>
                <w:sz w:val="20"/>
                <w:szCs w:val="20"/>
              </w:rPr>
              <w:t>ot</w:t>
            </w:r>
            <w:r w:rsidRPr="00AC4C6B">
              <w:rPr>
                <w:rFonts w:eastAsia="Tahoma" w:cstheme="minorHAnsi"/>
                <w:spacing w:val="2"/>
                <w:sz w:val="20"/>
                <w:szCs w:val="20"/>
              </w:rPr>
              <w:t>i</w:t>
            </w:r>
            <w:r w:rsidRPr="00AC4C6B">
              <w:rPr>
                <w:rFonts w:eastAsia="Tahoma" w:cstheme="minorHAnsi"/>
                <w:spacing w:val="-2"/>
                <w:sz w:val="20"/>
                <w:szCs w:val="20"/>
              </w:rPr>
              <w:t>f</w:t>
            </w:r>
            <w:r w:rsidRPr="00AC4C6B">
              <w:rPr>
                <w:rFonts w:eastAsia="Tahoma" w:cstheme="minorHAnsi"/>
                <w:sz w:val="20"/>
                <w:szCs w:val="20"/>
              </w:rPr>
              <w:t>i</w:t>
            </w:r>
            <w:r w:rsidR="00AC4C6B">
              <w:rPr>
                <w:rFonts w:eastAsia="Tahoma" w:cstheme="minorHAnsi"/>
                <w:sz w:val="20"/>
                <w:szCs w:val="20"/>
              </w:rPr>
              <w:t xml:space="preserve">cation </w:t>
            </w:r>
            <w:r w:rsidR="00AC4C6B" w:rsidRPr="009A3CD2">
              <w:rPr>
                <w:rFonts w:eastAsia="Tahoma" w:cstheme="minorHAnsi"/>
                <w:b/>
                <w:bCs/>
                <w:sz w:val="20"/>
                <w:szCs w:val="20"/>
              </w:rPr>
              <w:t>(method, by whom)</w:t>
            </w:r>
            <w:r w:rsidRPr="009A3CD2">
              <w:rPr>
                <w:rFonts w:eastAsia="Tahoma" w:cstheme="minorHAnsi"/>
                <w:b/>
                <w:bCs/>
                <w:sz w:val="20"/>
                <w:szCs w:val="20"/>
              </w:rPr>
              <w:t>:</w:t>
            </w:r>
          </w:p>
        </w:tc>
        <w:tc>
          <w:tcPr>
            <w:tcW w:w="3441" w:type="dxa"/>
            <w:tcBorders>
              <w:top w:val="single" w:sz="4" w:space="0" w:color="BFBFBF" w:themeColor="background1" w:themeShade="BF"/>
              <w:left w:val="single" w:sz="4" w:space="0" w:color="D9D9D9" w:themeColor="background1" w:themeShade="D9"/>
              <w:bottom w:val="single" w:sz="4" w:space="0" w:color="BFBFBF" w:themeColor="background1" w:themeShade="BF"/>
            </w:tcBorders>
          </w:tcPr>
          <w:p w14:paraId="56A62321" w14:textId="46670CE8" w:rsidR="00E73ABB" w:rsidRPr="00AC4C6B" w:rsidRDefault="006C6D43">
            <w:pPr>
              <w:pStyle w:val="TableParagraph"/>
              <w:spacing w:before="3"/>
              <w:ind w:left="80"/>
              <w:rPr>
                <w:rFonts w:eastAsia="Tahoma" w:cstheme="minorHAnsi"/>
                <w:sz w:val="20"/>
                <w:szCs w:val="20"/>
              </w:rPr>
            </w:pPr>
            <w:r>
              <w:rPr>
                <w:rFonts w:eastAsia="Tahoma" w:cstheme="minorHAnsi"/>
                <w:spacing w:val="-1"/>
                <w:sz w:val="20"/>
                <w:szCs w:val="20"/>
              </w:rPr>
              <w:t>Method of Payment</w:t>
            </w:r>
            <w:r w:rsidR="004E476C" w:rsidRPr="00AC4C6B">
              <w:rPr>
                <w:rFonts w:eastAsia="Tahoma" w:cstheme="minorHAnsi"/>
                <w:sz w:val="20"/>
                <w:szCs w:val="20"/>
              </w:rPr>
              <w:t>:</w:t>
            </w:r>
          </w:p>
        </w:tc>
      </w:tr>
    </w:tbl>
    <w:p w14:paraId="6709FCAC" w14:textId="77777777" w:rsidR="00717765" w:rsidRDefault="00717765"/>
    <w:sectPr w:rsidR="00717765" w:rsidSect="006312C4">
      <w:headerReference w:type="default" r:id="rId9"/>
      <w:type w:val="continuous"/>
      <w:pgSz w:w="12240" w:h="15840"/>
      <w:pgMar w:top="821" w:right="605" w:bottom="720" w:left="6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A74DD" w14:textId="77777777" w:rsidR="005F3035" w:rsidRDefault="005F3035" w:rsidP="00D76F75">
      <w:r>
        <w:separator/>
      </w:r>
    </w:p>
  </w:endnote>
  <w:endnote w:type="continuationSeparator" w:id="0">
    <w:p w14:paraId="7F0C078A" w14:textId="77777777" w:rsidR="005F3035" w:rsidRDefault="005F3035" w:rsidP="00D7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07BC4" w14:textId="77777777" w:rsidR="005F3035" w:rsidRDefault="005F3035" w:rsidP="00D76F75">
      <w:r>
        <w:separator/>
      </w:r>
    </w:p>
  </w:footnote>
  <w:footnote w:type="continuationSeparator" w:id="0">
    <w:p w14:paraId="157FC2B8" w14:textId="77777777" w:rsidR="005F3035" w:rsidRDefault="005F3035" w:rsidP="00D76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C7D27" w14:textId="15C22660" w:rsidR="00D76F75" w:rsidRPr="000304EA" w:rsidRDefault="00D76F75" w:rsidP="00D76F75">
    <w:pPr>
      <w:pStyle w:val="Header"/>
    </w:pPr>
    <w:bookmarkStart w:id="0" w:name="_Hlk142647180"/>
    <w:r>
      <w:rPr>
        <w:noProof/>
      </w:rPr>
      <w:drawing>
        <wp:anchor distT="0" distB="0" distL="114300" distR="114300" simplePos="0" relativeHeight="251658240" behindDoc="0" locked="0" layoutInCell="1" allowOverlap="1" wp14:anchorId="6BAEA00F" wp14:editId="08F83608">
          <wp:simplePos x="0" y="0"/>
          <wp:positionH relativeFrom="column">
            <wp:posOffset>120650</wp:posOffset>
          </wp:positionH>
          <wp:positionV relativeFrom="paragraph">
            <wp:posOffset>-15461</wp:posOffset>
          </wp:positionV>
          <wp:extent cx="1631058" cy="263073"/>
          <wp:effectExtent l="0" t="0" r="0" b="3810"/>
          <wp:wrapNone/>
          <wp:docPr id="2143392626" name="Picture 2143392626" descr="Parker Arts Logo. All capital letters i blue. Parker Arts is the Town of Parker Cultural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392626" name="Picture 2143392626" descr="Parker Arts Logo. All capital letters i blue. Parker Arts is the Town of Parker Cultural Department."/>
                  <pic:cNvPicPr/>
                </pic:nvPicPr>
                <pic:blipFill>
                  <a:blip r:embed="rId1">
                    <a:extLst>
                      <a:ext uri="{28A0092B-C50C-407E-A947-70E740481C1C}">
                        <a14:useLocalDpi xmlns:a14="http://schemas.microsoft.com/office/drawing/2010/main" val="0"/>
                      </a:ext>
                    </a:extLst>
                  </a:blip>
                  <a:stretch>
                    <a:fillRect/>
                  </a:stretch>
                </pic:blipFill>
                <pic:spPr>
                  <a:xfrm>
                    <a:off x="0" y="0"/>
                    <a:ext cx="1631058" cy="263073"/>
                  </a:xfrm>
                  <a:prstGeom prst="rect">
                    <a:avLst/>
                  </a:prstGeom>
                </pic:spPr>
              </pic:pic>
            </a:graphicData>
          </a:graphic>
          <wp14:sizeRelH relativeFrom="page">
            <wp14:pctWidth>0</wp14:pctWidth>
          </wp14:sizeRelH>
          <wp14:sizeRelV relativeFrom="page">
            <wp14:pctHeight>0</wp14:pctHeight>
          </wp14:sizeRelV>
        </wp:anchor>
      </w:drawing>
    </w:r>
    <w:r w:rsidR="00BB181A">
      <w:t>Cultural</w:t>
    </w:r>
    <w:r w:rsidR="00FB48CB">
      <w:t xml:space="preserve"> </w:t>
    </w:r>
    <w:r w:rsidR="00C92A0C">
      <w:t>Scholarship Program</w:t>
    </w:r>
  </w:p>
  <w:p w14:paraId="4EA97E14" w14:textId="168FF123" w:rsidR="00D76F75" w:rsidRDefault="009D3115" w:rsidP="0027749A">
    <w:pPr>
      <w:widowControl/>
      <w:jc w:val="right"/>
      <w:rPr>
        <w:rFonts w:ascii="Calibri Light" w:eastAsia="Calibri" w:hAnsi="Calibri Light" w:cs="Times New Roman"/>
        <w:smallCaps/>
        <w:color w:val="0070C0"/>
        <w:sz w:val="24"/>
        <w:szCs w:val="24"/>
      </w:rPr>
    </w:pPr>
    <w:r>
      <w:rPr>
        <w:rFonts w:ascii="Calibri Light" w:eastAsia="Calibri" w:hAnsi="Calibri Light" w:cs="Times New Roman"/>
        <w:smallCaps/>
        <w:color w:val="0070C0"/>
        <w:sz w:val="24"/>
        <w:szCs w:val="24"/>
      </w:rPr>
      <w:t xml:space="preserve">Bus </w:t>
    </w:r>
    <w:r w:rsidR="00D77004">
      <w:rPr>
        <w:rFonts w:ascii="Calibri Light" w:eastAsia="Calibri" w:hAnsi="Calibri Light" w:cs="Times New Roman"/>
        <w:smallCaps/>
        <w:color w:val="0070C0"/>
        <w:sz w:val="24"/>
        <w:szCs w:val="24"/>
      </w:rPr>
      <w:t>Scholarship</w:t>
    </w:r>
    <w:r w:rsidR="00C92A0C">
      <w:rPr>
        <w:rFonts w:ascii="Calibri Light" w:eastAsia="Calibri" w:hAnsi="Calibri Light" w:cs="Times New Roman"/>
        <w:smallCaps/>
        <w:color w:val="0070C0"/>
        <w:sz w:val="24"/>
        <w:szCs w:val="24"/>
      </w:rPr>
      <w:t>s</w:t>
    </w:r>
    <w:r w:rsidR="00FB48CB">
      <w:rPr>
        <w:rFonts w:ascii="Calibri Light" w:eastAsia="Calibri" w:hAnsi="Calibri Light" w:cs="Times New Roman"/>
        <w:smallCaps/>
        <w:color w:val="0070C0"/>
        <w:sz w:val="24"/>
        <w:szCs w:val="24"/>
      </w:rPr>
      <w:t xml:space="preserve"> </w:t>
    </w:r>
    <w:bookmarkEnd w:id="0"/>
  </w:p>
  <w:p w14:paraId="28418015" w14:textId="77777777" w:rsidR="006312C4" w:rsidRDefault="006312C4" w:rsidP="0027749A">
    <w:pPr>
      <w:widowControl/>
      <w:jc w:val="right"/>
      <w:rPr>
        <w:rFonts w:ascii="Calibri Light" w:eastAsia="Calibri" w:hAnsi="Calibri Light" w:cs="Times New Roman"/>
        <w:smallCaps/>
        <w:color w:val="0070C0"/>
        <w:sz w:val="24"/>
        <w:szCs w:val="24"/>
      </w:rPr>
    </w:pPr>
  </w:p>
  <w:p w14:paraId="337B1A02" w14:textId="77777777" w:rsidR="00BB181A" w:rsidRDefault="00BB181A" w:rsidP="0027749A">
    <w:pPr>
      <w:widowControl/>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7FA9"/>
    <w:multiLevelType w:val="hybridMultilevel"/>
    <w:tmpl w:val="7EDA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94DC3"/>
    <w:multiLevelType w:val="hybridMultilevel"/>
    <w:tmpl w:val="E44CC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E7240"/>
    <w:multiLevelType w:val="hybridMultilevel"/>
    <w:tmpl w:val="8F1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C710E"/>
    <w:multiLevelType w:val="hybridMultilevel"/>
    <w:tmpl w:val="F3F21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8C5504"/>
    <w:multiLevelType w:val="hybridMultilevel"/>
    <w:tmpl w:val="5F8E67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3F561D"/>
    <w:multiLevelType w:val="hybridMultilevel"/>
    <w:tmpl w:val="DB20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26684"/>
    <w:multiLevelType w:val="hybridMultilevel"/>
    <w:tmpl w:val="214C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ED7B1A"/>
    <w:multiLevelType w:val="hybridMultilevel"/>
    <w:tmpl w:val="F35C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57B23"/>
    <w:multiLevelType w:val="hybridMultilevel"/>
    <w:tmpl w:val="BAA6117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65537C"/>
    <w:multiLevelType w:val="hybridMultilevel"/>
    <w:tmpl w:val="E8E8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F3584"/>
    <w:multiLevelType w:val="hybridMultilevel"/>
    <w:tmpl w:val="B4746740"/>
    <w:lvl w:ilvl="0" w:tplc="6B564F44">
      <w:start w:val="1"/>
      <w:numFmt w:val="decimal"/>
      <w:lvlText w:val="%1."/>
      <w:lvlJc w:val="left"/>
      <w:pPr>
        <w:ind w:hanging="361"/>
        <w:jc w:val="right"/>
      </w:pPr>
      <w:rPr>
        <w:rFonts w:ascii="Times New Roman" w:eastAsia="Times New Roman" w:hAnsi="Times New Roman" w:hint="default"/>
        <w:sz w:val="24"/>
        <w:szCs w:val="24"/>
      </w:rPr>
    </w:lvl>
    <w:lvl w:ilvl="1" w:tplc="44EC7566">
      <w:start w:val="1"/>
      <w:numFmt w:val="lowerLetter"/>
      <w:lvlText w:val="%2."/>
      <w:lvlJc w:val="left"/>
      <w:pPr>
        <w:ind w:hanging="360"/>
      </w:pPr>
      <w:rPr>
        <w:rFonts w:ascii="Times New Roman" w:eastAsia="Times New Roman" w:hAnsi="Times New Roman" w:hint="default"/>
        <w:spacing w:val="-1"/>
        <w:sz w:val="24"/>
        <w:szCs w:val="24"/>
      </w:rPr>
    </w:lvl>
    <w:lvl w:ilvl="2" w:tplc="6566531C">
      <w:start w:val="1"/>
      <w:numFmt w:val="bullet"/>
      <w:lvlText w:val="•"/>
      <w:lvlJc w:val="left"/>
      <w:rPr>
        <w:rFonts w:hint="default"/>
      </w:rPr>
    </w:lvl>
    <w:lvl w:ilvl="3" w:tplc="D48E0DCA">
      <w:start w:val="1"/>
      <w:numFmt w:val="bullet"/>
      <w:lvlText w:val="•"/>
      <w:lvlJc w:val="left"/>
      <w:rPr>
        <w:rFonts w:hint="default"/>
      </w:rPr>
    </w:lvl>
    <w:lvl w:ilvl="4" w:tplc="4E2AF4FA">
      <w:start w:val="1"/>
      <w:numFmt w:val="bullet"/>
      <w:lvlText w:val="•"/>
      <w:lvlJc w:val="left"/>
      <w:rPr>
        <w:rFonts w:hint="default"/>
      </w:rPr>
    </w:lvl>
    <w:lvl w:ilvl="5" w:tplc="B87AC296">
      <w:start w:val="1"/>
      <w:numFmt w:val="bullet"/>
      <w:lvlText w:val="•"/>
      <w:lvlJc w:val="left"/>
      <w:rPr>
        <w:rFonts w:hint="default"/>
      </w:rPr>
    </w:lvl>
    <w:lvl w:ilvl="6" w:tplc="A64088BE">
      <w:start w:val="1"/>
      <w:numFmt w:val="bullet"/>
      <w:lvlText w:val="•"/>
      <w:lvlJc w:val="left"/>
      <w:rPr>
        <w:rFonts w:hint="default"/>
      </w:rPr>
    </w:lvl>
    <w:lvl w:ilvl="7" w:tplc="4E9AD7EC">
      <w:start w:val="1"/>
      <w:numFmt w:val="bullet"/>
      <w:lvlText w:val="•"/>
      <w:lvlJc w:val="left"/>
      <w:rPr>
        <w:rFonts w:hint="default"/>
      </w:rPr>
    </w:lvl>
    <w:lvl w:ilvl="8" w:tplc="1D2A2254">
      <w:start w:val="1"/>
      <w:numFmt w:val="bullet"/>
      <w:lvlText w:val="•"/>
      <w:lvlJc w:val="left"/>
      <w:rPr>
        <w:rFonts w:hint="default"/>
      </w:rPr>
    </w:lvl>
  </w:abstractNum>
  <w:abstractNum w:abstractNumId="11" w15:restartNumberingAfterBreak="0">
    <w:nsid w:val="57977F7B"/>
    <w:multiLevelType w:val="hybridMultilevel"/>
    <w:tmpl w:val="99083D74"/>
    <w:lvl w:ilvl="0" w:tplc="43C66AEA">
      <w:start w:val="1"/>
      <w:numFmt w:val="decimal"/>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314AA"/>
    <w:multiLevelType w:val="hybridMultilevel"/>
    <w:tmpl w:val="9AD43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25247B"/>
    <w:multiLevelType w:val="hybridMultilevel"/>
    <w:tmpl w:val="6796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3B49C4"/>
    <w:multiLevelType w:val="hybridMultilevel"/>
    <w:tmpl w:val="3B06D3C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1553091">
    <w:abstractNumId w:val="10"/>
  </w:num>
  <w:num w:numId="2" w16cid:durableId="1298489775">
    <w:abstractNumId w:val="8"/>
  </w:num>
  <w:num w:numId="3" w16cid:durableId="113527854">
    <w:abstractNumId w:val="14"/>
  </w:num>
  <w:num w:numId="4" w16cid:durableId="1467359457">
    <w:abstractNumId w:val="4"/>
  </w:num>
  <w:num w:numId="5" w16cid:durableId="1477796513">
    <w:abstractNumId w:val="12"/>
  </w:num>
  <w:num w:numId="6" w16cid:durableId="667829997">
    <w:abstractNumId w:val="11"/>
  </w:num>
  <w:num w:numId="7" w16cid:durableId="106124579">
    <w:abstractNumId w:val="13"/>
  </w:num>
  <w:num w:numId="8" w16cid:durableId="23021148">
    <w:abstractNumId w:val="3"/>
  </w:num>
  <w:num w:numId="9" w16cid:durableId="1763987713">
    <w:abstractNumId w:val="0"/>
  </w:num>
  <w:num w:numId="10" w16cid:durableId="1070690710">
    <w:abstractNumId w:val="9"/>
  </w:num>
  <w:num w:numId="11" w16cid:durableId="770246342">
    <w:abstractNumId w:val="1"/>
  </w:num>
  <w:num w:numId="12" w16cid:durableId="557981461">
    <w:abstractNumId w:val="5"/>
  </w:num>
  <w:num w:numId="13" w16cid:durableId="2000040107">
    <w:abstractNumId w:val="6"/>
  </w:num>
  <w:num w:numId="14" w16cid:durableId="1240945590">
    <w:abstractNumId w:val="7"/>
  </w:num>
  <w:num w:numId="15" w16cid:durableId="516774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ABB"/>
    <w:rsid w:val="000304EA"/>
    <w:rsid w:val="00033156"/>
    <w:rsid w:val="00036846"/>
    <w:rsid w:val="000C44F7"/>
    <w:rsid w:val="000C57FF"/>
    <w:rsid w:val="000C5860"/>
    <w:rsid w:val="000F69B7"/>
    <w:rsid w:val="001259B4"/>
    <w:rsid w:val="001F2838"/>
    <w:rsid w:val="00211DD9"/>
    <w:rsid w:val="00242874"/>
    <w:rsid w:val="00262DDF"/>
    <w:rsid w:val="0027749A"/>
    <w:rsid w:val="002C2052"/>
    <w:rsid w:val="00302E07"/>
    <w:rsid w:val="003203A0"/>
    <w:rsid w:val="00344236"/>
    <w:rsid w:val="0036443D"/>
    <w:rsid w:val="003B5BB6"/>
    <w:rsid w:val="003B5BDF"/>
    <w:rsid w:val="003C3B1A"/>
    <w:rsid w:val="003F2ABB"/>
    <w:rsid w:val="00433471"/>
    <w:rsid w:val="00463172"/>
    <w:rsid w:val="00494595"/>
    <w:rsid w:val="004E476C"/>
    <w:rsid w:val="00501FF1"/>
    <w:rsid w:val="005556D0"/>
    <w:rsid w:val="0057530A"/>
    <w:rsid w:val="005B32BA"/>
    <w:rsid w:val="005C0F03"/>
    <w:rsid w:val="005F3035"/>
    <w:rsid w:val="005F37CC"/>
    <w:rsid w:val="005F7C0D"/>
    <w:rsid w:val="006312C4"/>
    <w:rsid w:val="006503F4"/>
    <w:rsid w:val="00695E6E"/>
    <w:rsid w:val="006B7EC3"/>
    <w:rsid w:val="006C6D43"/>
    <w:rsid w:val="006D1E22"/>
    <w:rsid w:val="006E49E1"/>
    <w:rsid w:val="006F733E"/>
    <w:rsid w:val="00703C6F"/>
    <w:rsid w:val="00717765"/>
    <w:rsid w:val="00727B6B"/>
    <w:rsid w:val="00762F94"/>
    <w:rsid w:val="007666E7"/>
    <w:rsid w:val="007E1F6E"/>
    <w:rsid w:val="00822BB0"/>
    <w:rsid w:val="0082532C"/>
    <w:rsid w:val="00840B41"/>
    <w:rsid w:val="00890608"/>
    <w:rsid w:val="0090680B"/>
    <w:rsid w:val="00995BF0"/>
    <w:rsid w:val="009A17D9"/>
    <w:rsid w:val="009A3CD2"/>
    <w:rsid w:val="009C4F50"/>
    <w:rsid w:val="009C739D"/>
    <w:rsid w:val="009D3115"/>
    <w:rsid w:val="00A24F9C"/>
    <w:rsid w:val="00A520D3"/>
    <w:rsid w:val="00A9025C"/>
    <w:rsid w:val="00A9410A"/>
    <w:rsid w:val="00AA38A0"/>
    <w:rsid w:val="00AC4C6B"/>
    <w:rsid w:val="00AD0B0B"/>
    <w:rsid w:val="00B02599"/>
    <w:rsid w:val="00B14DF8"/>
    <w:rsid w:val="00BB181A"/>
    <w:rsid w:val="00BB44C3"/>
    <w:rsid w:val="00BC3E59"/>
    <w:rsid w:val="00BE5780"/>
    <w:rsid w:val="00C91356"/>
    <w:rsid w:val="00C92A0C"/>
    <w:rsid w:val="00D15F09"/>
    <w:rsid w:val="00D76F75"/>
    <w:rsid w:val="00D77004"/>
    <w:rsid w:val="00DC7B18"/>
    <w:rsid w:val="00E41E01"/>
    <w:rsid w:val="00E73ABB"/>
    <w:rsid w:val="00ED0863"/>
    <w:rsid w:val="00F02CD5"/>
    <w:rsid w:val="00F030B0"/>
    <w:rsid w:val="00F35790"/>
    <w:rsid w:val="00F51349"/>
    <w:rsid w:val="00FB48CB"/>
    <w:rsid w:val="00FC38AF"/>
    <w:rsid w:val="00FC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C616C"/>
  <w15:docId w15:val="{FEC24383-67EA-401C-AEA8-83C8D9FE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rsid w:val="000304EA"/>
    <w:pPr>
      <w:pBdr>
        <w:top w:val="single" w:sz="18" w:space="1" w:color="1F497D" w:themeColor="text2"/>
        <w:bottom w:val="single" w:sz="18" w:space="1" w:color="1F497D" w:themeColor="text2"/>
      </w:pBdr>
      <w:outlineLvl w:val="0"/>
    </w:pPr>
    <w:rPr>
      <w:rFonts w:ascii="Calibri" w:eastAsia="Times New Roman" w:hAnsi="Calibri"/>
      <w:b/>
      <w:bCs/>
      <w:sz w:val="28"/>
      <w:szCs w:val="32"/>
    </w:rPr>
  </w:style>
  <w:style w:type="paragraph" w:styleId="Heading2">
    <w:name w:val="heading 2"/>
    <w:basedOn w:val="Normal"/>
    <w:uiPriority w:val="1"/>
    <w:qFormat/>
    <w:rsid w:val="000304EA"/>
    <w:pPr>
      <w:shd w:val="clear" w:color="auto" w:fill="002060"/>
      <w:ind w:left="100"/>
      <w:outlineLvl w:val="1"/>
    </w:pPr>
    <w:rPr>
      <w:rFonts w:ascii="Calibri Light" w:eastAsia="Times New Roman" w:hAnsi="Calibri Light"/>
      <w:bCs/>
      <w:color w:val="FFFFFF" w:themeColor="background1"/>
      <w:sz w:val="24"/>
      <w:szCs w:val="24"/>
    </w:rPr>
  </w:style>
  <w:style w:type="paragraph" w:styleId="Heading3">
    <w:name w:val="heading 3"/>
    <w:basedOn w:val="Normal"/>
    <w:next w:val="Normal"/>
    <w:link w:val="Heading3Char"/>
    <w:uiPriority w:val="9"/>
    <w:unhideWhenUsed/>
    <w:qFormat/>
    <w:rsid w:val="00AC4C6B"/>
    <w:pPr>
      <w:keepNext/>
      <w:keepLines/>
      <w:shd w:val="clear" w:color="auto" w:fill="0070C0"/>
      <w:spacing w:before="40"/>
      <w:outlineLvl w:val="2"/>
    </w:pPr>
    <w:rPr>
      <w:rFonts w:ascii="Calibri Light" w:eastAsiaTheme="majorEastAsia" w:hAnsi="Calibri Light" w:cstheme="majorBidi"/>
      <w:b/>
      <w:color w:val="FFFFFF" w:themeColor="background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E476C"/>
    <w:rPr>
      <w:color w:val="0000FF" w:themeColor="hyperlink"/>
      <w:u w:val="single"/>
    </w:rPr>
  </w:style>
  <w:style w:type="paragraph" w:styleId="Header">
    <w:name w:val="header"/>
    <w:basedOn w:val="Normal"/>
    <w:link w:val="HeaderChar"/>
    <w:uiPriority w:val="99"/>
    <w:unhideWhenUsed/>
    <w:rsid w:val="000304EA"/>
    <w:pPr>
      <w:widowControl/>
      <w:tabs>
        <w:tab w:val="center" w:pos="4680"/>
      </w:tabs>
      <w:jc w:val="right"/>
    </w:pPr>
    <w:rPr>
      <w:rFonts w:ascii="Calibri Light" w:eastAsia="Calibri" w:hAnsi="Calibri Light" w:cs="Times New Roman"/>
      <w:b/>
      <w:smallCaps/>
      <w:color w:val="002060"/>
      <w:sz w:val="28"/>
      <w:szCs w:val="24"/>
    </w:rPr>
  </w:style>
  <w:style w:type="character" w:customStyle="1" w:styleId="HeaderChar">
    <w:name w:val="Header Char"/>
    <w:basedOn w:val="DefaultParagraphFont"/>
    <w:link w:val="Header"/>
    <w:uiPriority w:val="99"/>
    <w:rsid w:val="000304EA"/>
    <w:rPr>
      <w:rFonts w:ascii="Calibri Light" w:eastAsia="Calibri" w:hAnsi="Calibri Light" w:cs="Times New Roman"/>
      <w:b/>
      <w:smallCaps/>
      <w:color w:val="002060"/>
      <w:sz w:val="28"/>
      <w:szCs w:val="24"/>
    </w:rPr>
  </w:style>
  <w:style w:type="paragraph" w:styleId="NoSpacing">
    <w:name w:val="No Spacing"/>
    <w:aliases w:val="Sub Header"/>
    <w:uiPriority w:val="1"/>
    <w:qFormat/>
    <w:rsid w:val="000304EA"/>
    <w:pPr>
      <w:widowControl/>
      <w:jc w:val="right"/>
    </w:pPr>
    <w:rPr>
      <w:rFonts w:asciiTheme="majorHAnsi" w:hAnsiTheme="majorHAnsi"/>
      <w:smallCaps/>
      <w:color w:val="0070C0"/>
      <w:sz w:val="24"/>
      <w:szCs w:val="24"/>
    </w:rPr>
  </w:style>
  <w:style w:type="paragraph" w:styleId="Footer">
    <w:name w:val="footer"/>
    <w:basedOn w:val="Normal"/>
    <w:link w:val="FooterChar"/>
    <w:uiPriority w:val="99"/>
    <w:unhideWhenUsed/>
    <w:rsid w:val="00D76F75"/>
    <w:pPr>
      <w:tabs>
        <w:tab w:val="center" w:pos="4680"/>
        <w:tab w:val="right" w:pos="9360"/>
      </w:tabs>
    </w:pPr>
  </w:style>
  <w:style w:type="character" w:customStyle="1" w:styleId="FooterChar">
    <w:name w:val="Footer Char"/>
    <w:basedOn w:val="DefaultParagraphFont"/>
    <w:link w:val="Footer"/>
    <w:uiPriority w:val="99"/>
    <w:rsid w:val="00D76F75"/>
  </w:style>
  <w:style w:type="character" w:styleId="CommentReference">
    <w:name w:val="annotation reference"/>
    <w:basedOn w:val="DefaultParagraphFont"/>
    <w:uiPriority w:val="99"/>
    <w:semiHidden/>
    <w:unhideWhenUsed/>
    <w:rsid w:val="00FB48CB"/>
    <w:rPr>
      <w:sz w:val="16"/>
      <w:szCs w:val="16"/>
    </w:rPr>
  </w:style>
  <w:style w:type="paragraph" w:styleId="CommentText">
    <w:name w:val="annotation text"/>
    <w:basedOn w:val="Normal"/>
    <w:link w:val="CommentTextChar"/>
    <w:uiPriority w:val="99"/>
    <w:unhideWhenUsed/>
    <w:rsid w:val="00FB48CB"/>
    <w:pPr>
      <w:widowControl/>
      <w:spacing w:after="160"/>
    </w:pPr>
    <w:rPr>
      <w:sz w:val="20"/>
      <w:szCs w:val="20"/>
    </w:rPr>
  </w:style>
  <w:style w:type="character" w:customStyle="1" w:styleId="CommentTextChar">
    <w:name w:val="Comment Text Char"/>
    <w:basedOn w:val="DefaultParagraphFont"/>
    <w:link w:val="CommentText"/>
    <w:uiPriority w:val="99"/>
    <w:rsid w:val="00FB48CB"/>
    <w:rPr>
      <w:sz w:val="20"/>
      <w:szCs w:val="20"/>
    </w:rPr>
  </w:style>
  <w:style w:type="paragraph" w:customStyle="1" w:styleId="Default">
    <w:name w:val="Default"/>
    <w:rsid w:val="000C57FF"/>
    <w:pPr>
      <w:widowControl/>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0C57FF"/>
    <w:rPr>
      <w:rFonts w:asciiTheme="minorHAnsi" w:hAnsiTheme="minorHAnsi"/>
      <w:b/>
      <w:i/>
      <w:iCs/>
      <w:color w:val="002060"/>
      <w:sz w:val="22"/>
    </w:rPr>
  </w:style>
  <w:style w:type="character" w:styleId="SubtleEmphasis">
    <w:name w:val="Subtle Emphasis"/>
    <w:basedOn w:val="DefaultParagraphFont"/>
    <w:uiPriority w:val="19"/>
    <w:qFormat/>
    <w:rsid w:val="000C57FF"/>
    <w:rPr>
      <w:i/>
      <w:iCs/>
      <w:color w:val="404040" w:themeColor="text1" w:themeTint="BF"/>
    </w:rPr>
  </w:style>
  <w:style w:type="character" w:styleId="PlaceholderText">
    <w:name w:val="Placeholder Text"/>
    <w:basedOn w:val="DefaultParagraphFont"/>
    <w:uiPriority w:val="99"/>
    <w:semiHidden/>
    <w:rsid w:val="00E41E01"/>
    <w:rPr>
      <w:color w:val="808080"/>
    </w:rPr>
  </w:style>
  <w:style w:type="character" w:customStyle="1" w:styleId="Heading3Char">
    <w:name w:val="Heading 3 Char"/>
    <w:basedOn w:val="DefaultParagraphFont"/>
    <w:link w:val="Heading3"/>
    <w:uiPriority w:val="9"/>
    <w:rsid w:val="00AC4C6B"/>
    <w:rPr>
      <w:rFonts w:ascii="Calibri Light" w:eastAsiaTheme="majorEastAsia" w:hAnsi="Calibri Light" w:cstheme="majorBidi"/>
      <w:b/>
      <w:color w:val="FFFFFF" w:themeColor="background1"/>
      <w:sz w:val="20"/>
      <w:szCs w:val="24"/>
      <w:shd w:val="clear" w:color="auto" w:fill="0070C0"/>
    </w:rPr>
  </w:style>
  <w:style w:type="character" w:customStyle="1" w:styleId="UnresolvedMention1">
    <w:name w:val="Unresolved Mention1"/>
    <w:basedOn w:val="DefaultParagraphFont"/>
    <w:uiPriority w:val="99"/>
    <w:semiHidden/>
    <w:unhideWhenUsed/>
    <w:rsid w:val="00840B4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A3CD2"/>
    <w:pPr>
      <w:widowControl w:val="0"/>
      <w:spacing w:after="0"/>
    </w:pPr>
    <w:rPr>
      <w:b/>
      <w:bCs/>
    </w:rPr>
  </w:style>
  <w:style w:type="character" w:customStyle="1" w:styleId="CommentSubjectChar">
    <w:name w:val="Comment Subject Char"/>
    <w:basedOn w:val="CommentTextChar"/>
    <w:link w:val="CommentSubject"/>
    <w:uiPriority w:val="99"/>
    <w:semiHidden/>
    <w:rsid w:val="009A3CD2"/>
    <w:rPr>
      <w:b/>
      <w:bCs/>
      <w:sz w:val="20"/>
      <w:szCs w:val="20"/>
    </w:rPr>
  </w:style>
  <w:style w:type="paragraph" w:styleId="Revision">
    <w:name w:val="Revision"/>
    <w:hidden/>
    <w:uiPriority w:val="99"/>
    <w:semiHidden/>
    <w:rsid w:val="001259B4"/>
    <w:pPr>
      <w:widowControl/>
    </w:pPr>
  </w:style>
  <w:style w:type="paragraph" w:styleId="BalloonText">
    <w:name w:val="Balloon Text"/>
    <w:basedOn w:val="Normal"/>
    <w:link w:val="BalloonTextChar"/>
    <w:uiPriority w:val="99"/>
    <w:semiHidden/>
    <w:unhideWhenUsed/>
    <w:rsid w:val="005F37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7CC"/>
    <w:rPr>
      <w:rFonts w:ascii="Segoe UI" w:hAnsi="Segoe UI" w:cs="Segoe UI"/>
      <w:sz w:val="18"/>
      <w:szCs w:val="18"/>
    </w:rPr>
  </w:style>
  <w:style w:type="character" w:styleId="UnresolvedMention">
    <w:name w:val="Unresolved Mention"/>
    <w:basedOn w:val="DefaultParagraphFont"/>
    <w:uiPriority w:val="99"/>
    <w:semiHidden/>
    <w:unhideWhenUsed/>
    <w:rsid w:val="00F51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ACEedu@parkerco.gov" TargetMode="External"/><Relationship Id="rId3" Type="http://schemas.openxmlformats.org/officeDocument/2006/relationships/settings" Target="settings.xml"/><Relationship Id="rId7" Type="http://schemas.openxmlformats.org/officeDocument/2006/relationships/hyperlink" Target="mailto:kfletcher@parkerco.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3BC8810-F2F3-4941-A362-7B58879072C0}"/>
      </w:docPartPr>
      <w:docPartBody>
        <w:p w:rsidR="00C52ECA" w:rsidRDefault="00C52ECA">
          <w:r w:rsidRPr="009870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ECA"/>
    <w:rsid w:val="00142438"/>
    <w:rsid w:val="001D0167"/>
    <w:rsid w:val="00211DD9"/>
    <w:rsid w:val="00212FD8"/>
    <w:rsid w:val="0040138F"/>
    <w:rsid w:val="005C0F03"/>
    <w:rsid w:val="00703C6F"/>
    <w:rsid w:val="00727B6B"/>
    <w:rsid w:val="00762F94"/>
    <w:rsid w:val="007D21FF"/>
    <w:rsid w:val="00AD0B0B"/>
    <w:rsid w:val="00AD4A60"/>
    <w:rsid w:val="00BF3401"/>
    <w:rsid w:val="00C52ECA"/>
    <w:rsid w:val="00F47BBD"/>
    <w:rsid w:val="00FC43D0"/>
    <w:rsid w:val="00FD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4A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1265</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Town of Parker Scholarship Application</vt:lpstr>
    </vt:vector>
  </TitlesOfParts>
  <Company>Town of Parker</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Parker Scholarship Application</dc:title>
  <dc:creator>Armsbury, Sarah</dc:creator>
  <cp:lastModifiedBy>Fletcher, Kirstin</cp:lastModifiedBy>
  <cp:revision>7</cp:revision>
  <dcterms:created xsi:type="dcterms:W3CDTF">2024-12-02T22:21:00Z</dcterms:created>
  <dcterms:modified xsi:type="dcterms:W3CDTF">2024-12-19T17:15:00Z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2014-10-08T00:00:00Z</vt:filetime>
  </property>
  <property fmtid="{D5CDD505-2E9C-101B-9397-08002B2CF9AE}" pid="3" name="LastSaved">
    <vt:filetime>2018-08-27T00:00:00Z</vt:filetime>
  </property>
</Properties>
</file>